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43EDB10C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NOM du souscripteur : </w:t>
      </w:r>
      <w:r w:rsidR="00FB0EB5">
        <w:rPr>
          <w:rFonts w:ascii="Century Gothic" w:hAnsi="Century Gothic" w:cs="Arial"/>
          <w:sz w:val="18"/>
        </w:rPr>
        <w:t>POLE SANTE SARTHE ET LOIR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4A5EE41E" w14:textId="067858A9" w:rsidR="00B34145" w:rsidRPr="00BA0960" w:rsidRDefault="00B34145" w:rsidP="00B34145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N° SIREN : </w:t>
      </w:r>
      <w:r w:rsidR="00FB0EB5">
        <w:rPr>
          <w:rFonts w:ascii="Century Gothic" w:hAnsi="Century Gothic" w:cs="Arial"/>
          <w:sz w:val="18"/>
        </w:rPr>
        <w:t>26720548200107</w:t>
      </w:r>
    </w:p>
    <w:p w14:paraId="35623175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5E004813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Adresse administrative : </w:t>
      </w:r>
      <w:r w:rsidR="00FB0EB5">
        <w:rPr>
          <w:rFonts w:ascii="Century Gothic" w:hAnsi="Century Gothic" w:cs="Arial"/>
          <w:sz w:val="18"/>
        </w:rPr>
        <w:t>La chasse du point du jour – 72200 Le Bailleul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73B4434B" w14:textId="77777777" w:rsidTr="00D26C3D">
        <w:tc>
          <w:tcPr>
            <w:tcW w:w="10607" w:type="dxa"/>
          </w:tcPr>
          <w:p w14:paraId="515A82A1" w14:textId="63DA3FB9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bCs/>
                <w:sz w:val="18"/>
              </w:rPr>
              <w:t xml:space="preserve">Etablissements Secondaires </w:t>
            </w:r>
            <w:r w:rsidRPr="00BA0960">
              <w:rPr>
                <w:rFonts w:ascii="Century Gothic" w:hAnsi="Century Gothic" w:cs="Arial"/>
                <w:bCs/>
                <w:sz w:val="16"/>
              </w:rPr>
              <w:t>(nom et adresse) </w:t>
            </w:r>
            <w:r w:rsidRPr="00BA0960">
              <w:rPr>
                <w:rFonts w:ascii="Century Gothic" w:hAnsi="Century Gothic" w:cs="Arial"/>
                <w:sz w:val="18"/>
              </w:rPr>
              <w:t xml:space="preserve">: </w:t>
            </w:r>
          </w:p>
          <w:p w14:paraId="46CB88C7" w14:textId="19C96359" w:rsidR="00FB0EB5" w:rsidRPr="00BA0960" w:rsidRDefault="00FB0EB5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 xml:space="preserve">Institut de formation : 12 rue du </w:t>
            </w:r>
            <w:proofErr w:type="spellStart"/>
            <w:r>
              <w:rPr>
                <w:rFonts w:ascii="Century Gothic" w:hAnsi="Century Gothic" w:cs="Arial"/>
                <w:sz w:val="18"/>
              </w:rPr>
              <w:t>Léard</w:t>
            </w:r>
            <w:proofErr w:type="spellEnd"/>
            <w:r>
              <w:rPr>
                <w:rFonts w:ascii="Century Gothic" w:hAnsi="Century Gothic" w:cs="Arial"/>
                <w:sz w:val="18"/>
              </w:rPr>
              <w:t xml:space="preserve"> – 72200 La Flèche</w:t>
            </w:r>
          </w:p>
          <w:p w14:paraId="25B6C04B" w14:textId="454BF754" w:rsidR="00927179" w:rsidRDefault="00FB0EB5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 xml:space="preserve">EHPAD La Flèche : 12 rue du </w:t>
            </w:r>
            <w:proofErr w:type="spellStart"/>
            <w:r>
              <w:rPr>
                <w:rFonts w:ascii="Century Gothic" w:hAnsi="Century Gothic" w:cs="Arial"/>
                <w:szCs w:val="48"/>
              </w:rPr>
              <w:t>Léard</w:t>
            </w:r>
            <w:proofErr w:type="spellEnd"/>
            <w:r>
              <w:rPr>
                <w:rFonts w:ascii="Century Gothic" w:hAnsi="Century Gothic" w:cs="Arial"/>
                <w:szCs w:val="48"/>
              </w:rPr>
              <w:t xml:space="preserve"> – 72200 La Flèche</w:t>
            </w:r>
          </w:p>
          <w:p w14:paraId="4952B3E5" w14:textId="320D4302" w:rsidR="00927179" w:rsidRDefault="00FB0EB5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>EHPAD Sablé sur Sarthe : 2 rue Pierre et Marie Curie – 72300 Sablé sur Sarthe</w:t>
            </w:r>
          </w:p>
          <w:p w14:paraId="72ED3D6D" w14:textId="3EAA1EE6" w:rsidR="00927179" w:rsidRDefault="00FB0EB5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Cs w:val="48"/>
              </w:rPr>
              <w:t>Foyer de vie : 1 impasse Saint Eloi – 72300 Sablé Sur Sarthe</w:t>
            </w:r>
          </w:p>
          <w:p w14:paraId="3110FC85" w14:textId="347B22A7" w:rsidR="00927179" w:rsidRPr="00927179" w:rsidRDefault="00927179" w:rsidP="00FB0EB5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19649802" w:rsidR="00B34145" w:rsidRPr="00BA0960" w:rsidRDefault="00C15818" w:rsidP="00B34145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bCs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00BA0960">
        <w:rPr>
          <w:rFonts w:ascii="Century Gothic" w:hAnsi="Century Gothic" w:cs="Arial"/>
          <w:bCs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FB0EB5">
        <w:rPr>
          <w:rFonts w:ascii="Century Gothic" w:hAnsi="Century Gothic" w:cs="Arial"/>
          <w:sz w:val="18"/>
          <w:shd w:val="clear" w:color="auto" w:fill="D9D9D9"/>
        </w:rPr>
        <w:t>Non Concernée</w:t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2A0F30FF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FB0EB5">
        <w:rPr>
          <w:rFonts w:ascii="Century Gothic" w:hAnsi="Century Gothic" w:cs="Arial"/>
          <w:b/>
        </w:rPr>
        <w:t>25</w:t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25648699" w:rsidR="00B34145" w:rsidRDefault="00B34145" w:rsidP="00B34145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BA0960">
        <w:rPr>
          <w:rFonts w:ascii="Century Gothic" w:hAnsi="Century Gothic" w:cs="Arial"/>
        </w:rPr>
        <w:t xml:space="preserve">- </w:t>
      </w:r>
      <w:r w:rsidRPr="00FB0EB5">
        <w:rPr>
          <w:rFonts w:ascii="Century Gothic" w:hAnsi="Century Gothic" w:cs="Arial"/>
          <w:highlight w:val="yellow"/>
        </w:rPr>
        <w:t>Intégration de structures autonomes distinctes à l’étude (</w:t>
      </w:r>
      <w:r w:rsidRPr="00FB0EB5">
        <w:rPr>
          <w:rFonts w:ascii="Century Gothic" w:hAnsi="Century Gothic" w:cs="Arial"/>
          <w:b/>
          <w:highlight w:val="yellow"/>
          <w:u w:val="single"/>
        </w:rPr>
        <w:t>groupement de commande</w:t>
      </w:r>
      <w:r w:rsidR="00AF7B85" w:rsidRPr="00FB0EB5">
        <w:rPr>
          <w:rFonts w:ascii="Century Gothic" w:hAnsi="Century Gothic" w:cs="Arial"/>
          <w:b/>
          <w:highlight w:val="yellow"/>
          <w:u w:val="single"/>
        </w:rPr>
        <w:t>s</w:t>
      </w:r>
      <w:r w:rsidRPr="00FB0EB5">
        <w:rPr>
          <w:rFonts w:ascii="Century Gothic" w:hAnsi="Century Gothic" w:cs="Arial"/>
          <w:highlight w:val="yellow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  <w:highlight w:val="yellow"/>
          </w:rPr>
          <w:id w:val="5229916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B0EB5" w:rsidRPr="00FB0EB5">
            <w:rPr>
              <w:rFonts w:ascii="MS Gothic" w:eastAsia="MS Gothic" w:hAnsi="MS Gothic" w:cs="Arial" w:hint="eastAsia"/>
              <w:sz w:val="24"/>
              <w:szCs w:val="24"/>
              <w:highlight w:val="yellow"/>
            </w:rPr>
            <w:t>☒</w:t>
          </w:r>
        </w:sdtContent>
      </w:sdt>
      <w:r w:rsidRPr="00FB0EB5">
        <w:rPr>
          <w:rFonts w:ascii="Century Gothic" w:hAnsi="Century Gothic" w:cs="Arial"/>
          <w:b/>
          <w:sz w:val="18"/>
          <w:szCs w:val="18"/>
          <w:highlight w:val="yellow"/>
        </w:rPr>
        <w:t xml:space="preserve"> OUI</w:t>
      </w:r>
      <w:r w:rsidRPr="00FB0EB5">
        <w:rPr>
          <w:rFonts w:ascii="Century Gothic" w:hAnsi="Century Gothic" w:cs="Arial"/>
          <w:bCs/>
          <w:sz w:val="18"/>
          <w:szCs w:val="18"/>
          <w:highlight w:val="yellow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  <w:highlight w:val="yellow"/>
          </w:rPr>
          <w:id w:val="-1900734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FB0EB5">
            <w:rPr>
              <w:rFonts w:ascii="Segoe UI Symbol" w:eastAsia="MS Gothic" w:hAnsi="Segoe UI Symbol" w:cs="Segoe UI Symbol"/>
              <w:sz w:val="24"/>
              <w:szCs w:val="24"/>
              <w:highlight w:val="yellow"/>
            </w:rPr>
            <w:t>☐</w:t>
          </w:r>
        </w:sdtContent>
      </w:sdt>
      <w:r w:rsidRPr="00FB0EB5">
        <w:rPr>
          <w:rFonts w:ascii="Century Gothic" w:hAnsi="Century Gothic" w:cs="Arial"/>
          <w:b/>
          <w:sz w:val="18"/>
          <w:szCs w:val="18"/>
          <w:highlight w:val="yellow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433C750E" w:rsidR="00927179" w:rsidRPr="00927179" w:rsidRDefault="00927179" w:rsidP="00927179">
      <w:pPr>
        <w:pStyle w:val="Titre1"/>
      </w:pPr>
      <w:r w:rsidRPr="00927179">
        <w:t xml:space="preserve">1 / </w:t>
      </w:r>
      <w:r>
        <w:t>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7AF07E71" w:rsidR="00B34145" w:rsidRPr="0093612A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0093612A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0093612A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0093612A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0093612A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B0EB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/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EB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3612A" w:rsidRPr="0093612A" w14:paraId="2B7154F6" w14:textId="77777777" w:rsidTr="00FB0EB5">
        <w:tc>
          <w:tcPr>
            <w:tcW w:w="10607" w:type="dxa"/>
          </w:tcPr>
          <w:p w14:paraId="5B735319" w14:textId="726977F9" w:rsidR="0093612A" w:rsidRPr="0093612A" w:rsidRDefault="0093612A" w:rsidP="00FB0E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93612A">
              <w:rPr>
                <w:rFonts w:ascii="Century Gothic" w:hAnsi="Century Gothic" w:cs="Arial"/>
                <w:sz w:val="16"/>
                <w:szCs w:val="18"/>
              </w:rPr>
              <w:t>Si oui détailler (nature, surface, mode de gestion…) :</w:t>
            </w:r>
          </w:p>
          <w:p w14:paraId="7247CC5B" w14:textId="77777777" w:rsidR="0093612A" w:rsidRPr="0093612A" w:rsidRDefault="0093612A" w:rsidP="00FB0E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38F87045" w14:textId="77777777" w:rsidR="00886654" w:rsidRDefault="00886654" w:rsidP="00886654">
            <w:pPr>
              <w:overflowPunct w:val="0"/>
              <w:autoSpaceDE w:val="0"/>
              <w:autoSpaceDN w:val="0"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color w:val="40526C"/>
                <w:sz w:val="16"/>
                <w:szCs w:val="16"/>
              </w:rPr>
              <w:t>7650 m² réparti sur deux terrains non exploité avec un entretien annuel (débroussaillage)</w:t>
            </w:r>
          </w:p>
          <w:p w14:paraId="2DF7D644" w14:textId="77777777" w:rsidR="00886654" w:rsidRDefault="00886654" w:rsidP="00886654">
            <w:pPr>
              <w:overflowPunct w:val="0"/>
              <w:autoSpaceDE w:val="0"/>
              <w:autoSpaceDN w:val="0"/>
              <w:textAlignment w:val="baseline"/>
              <w:rPr>
                <w:rFonts w:ascii="Century Gothic" w:hAnsi="Century Gothic"/>
                <w:sz w:val="16"/>
                <w:szCs w:val="16"/>
              </w:rPr>
            </w:pPr>
          </w:p>
          <w:p w14:paraId="17E3C852" w14:textId="77777777" w:rsidR="00886654" w:rsidRDefault="00886654" w:rsidP="00886654">
            <w:pPr>
              <w:overflowPunct w:val="0"/>
              <w:autoSpaceDE w:val="0"/>
              <w:autoSpaceDN w:val="0"/>
              <w:textAlignment w:val="baseline"/>
              <w:rPr>
                <w:rFonts w:ascii="Century Gothic" w:hAnsi="Century Gothic"/>
                <w:sz w:val="16"/>
                <w:szCs w:val="16"/>
              </w:rPr>
            </w:pPr>
          </w:p>
          <w:p w14:paraId="2AEB99A0" w14:textId="77777777" w:rsidR="0093612A" w:rsidRPr="0093612A" w:rsidRDefault="0093612A" w:rsidP="00FB0E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Programme des travaux / construction sur</w:t>
      </w:r>
      <w:r w:rsidR="001451AA" w:rsidRPr="0093612A">
        <w:rPr>
          <w:rFonts w:ascii="Century Gothic" w:hAnsi="Century Gothic" w:cs="Arial"/>
          <w:sz w:val="18"/>
          <w:szCs w:val="18"/>
        </w:rPr>
        <w:t xml:space="preserve"> année en cours +</w:t>
      </w:r>
      <w:r w:rsidRPr="0093612A">
        <w:rPr>
          <w:rFonts w:ascii="Century Gothic" w:hAnsi="Century Gothic" w:cs="Arial"/>
          <w:sz w:val="18"/>
          <w:szCs w:val="18"/>
        </w:rPr>
        <w:t xml:space="preserve"> les 3 prochaines années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si opération &gt; </w:t>
      </w:r>
      <w:r w:rsidR="0093612A">
        <w:rPr>
          <w:rFonts w:ascii="Century Gothic" w:hAnsi="Century Gothic" w:cs="Arial"/>
          <w:sz w:val="18"/>
          <w:szCs w:val="18"/>
        </w:rPr>
        <w:t>800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000 €</w:t>
      </w:r>
      <w:r w:rsidRPr="0093612A">
        <w:rPr>
          <w:rFonts w:ascii="Century Gothic" w:hAnsi="Century Gothic" w:cs="Arial"/>
          <w:sz w:val="18"/>
          <w:szCs w:val="18"/>
        </w:rPr>
        <w:t xml:space="preserve">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3CBE8A1A" w14:textId="77777777" w:rsidTr="00D26C3D">
        <w:tc>
          <w:tcPr>
            <w:tcW w:w="10607" w:type="dxa"/>
          </w:tcPr>
          <w:p w14:paraId="6CDAE6C9" w14:textId="37389BEF" w:rsidR="00927179" w:rsidRPr="00BA0960" w:rsidRDefault="00927179" w:rsidP="009271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 xml:space="preserve">Détail sur les opérations </w:t>
            </w:r>
            <w:r w:rsidR="00B65370" w:rsidRPr="00BA0960">
              <w:rPr>
                <w:rFonts w:ascii="Century Gothic" w:hAnsi="Century Gothic" w:cs="Arial"/>
                <w:sz w:val="18"/>
              </w:rPr>
              <w:t>prévues ou</w:t>
            </w:r>
            <w:r w:rsidRPr="00BA0960">
              <w:rPr>
                <w:rFonts w:ascii="Century Gothic" w:hAnsi="Century Gothic" w:cs="Arial"/>
                <w:sz w:val="18"/>
              </w:rPr>
              <w:t xml:space="preserve"> joindre la programmation :</w:t>
            </w:r>
          </w:p>
          <w:p w14:paraId="0B5CF42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768AB970" w14:textId="4AB90F05" w:rsidR="00927179" w:rsidRDefault="006F6090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Non</w:t>
            </w:r>
          </w:p>
          <w:p w14:paraId="61C9ECA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3"/>
        <w:gridCol w:w="3355"/>
        <w:gridCol w:w="3959"/>
      </w:tblGrid>
      <w:tr w:rsidR="00C15818" w:rsidRPr="00BA0960" w14:paraId="3E3C2427" w14:textId="77777777" w:rsidTr="0093612A">
        <w:trPr>
          <w:trHeight w:val="390"/>
        </w:trPr>
        <w:tc>
          <w:tcPr>
            <w:tcW w:w="1503" w:type="pct"/>
            <w:shd w:val="clear" w:color="auto" w:fill="215868" w:themeFill="accent5" w:themeFillShade="80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 w:themeFill="accent5" w:themeFillShade="80"/>
            <w:vAlign w:val="center"/>
          </w:tcPr>
          <w:p w14:paraId="7A77F5EF" w14:textId="240A45F8" w:rsidR="00C15818" w:rsidRPr="00BA0960" w:rsidRDefault="00185AE3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2023</w:t>
            </w:r>
          </w:p>
        </w:tc>
        <w:tc>
          <w:tcPr>
            <w:tcW w:w="1893" w:type="pct"/>
            <w:shd w:val="clear" w:color="auto" w:fill="215868" w:themeFill="accent5" w:themeFillShade="80"/>
            <w:vAlign w:val="center"/>
          </w:tcPr>
          <w:p w14:paraId="6722D46C" w14:textId="45D19D40" w:rsidR="00C15818" w:rsidRPr="00BA0960" w:rsidRDefault="00185AE3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2024 (prévisionnel)</w:t>
            </w:r>
          </w:p>
        </w:tc>
      </w:tr>
      <w:tr w:rsidR="00C15818" w:rsidRPr="00BA0960" w14:paraId="0600BDDD" w14:textId="77777777" w:rsidTr="0093612A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00C15818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76AE9D8F" w:rsidR="00C15818" w:rsidRPr="00BA0960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55 200 929</w:t>
            </w:r>
          </w:p>
        </w:tc>
        <w:tc>
          <w:tcPr>
            <w:tcW w:w="1893" w:type="pct"/>
            <w:vAlign w:val="center"/>
          </w:tcPr>
          <w:p w14:paraId="1A09D36D" w14:textId="2FE7EF83" w:rsidR="00C15818" w:rsidRPr="00BA0960" w:rsidRDefault="00945782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55 873 177</w:t>
            </w:r>
          </w:p>
        </w:tc>
      </w:tr>
      <w:tr w:rsidR="00185AE3" w:rsidRPr="00BA0960" w14:paraId="1618C5E5" w14:textId="77777777" w:rsidTr="0093612A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185AE3" w:rsidRPr="00BA0960" w:rsidRDefault="00185AE3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185AE3" w:rsidRPr="00BA0960" w:rsidRDefault="00185AE3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33A0BFC4" w:rsidR="00185AE3" w:rsidRPr="00BA0960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C =&gt; 1 697 619</w:t>
            </w:r>
          </w:p>
        </w:tc>
        <w:tc>
          <w:tcPr>
            <w:tcW w:w="1893" w:type="pct"/>
            <w:vAlign w:val="center"/>
          </w:tcPr>
          <w:p w14:paraId="65BCC685" w14:textId="6AB9B719" w:rsidR="00D166FC" w:rsidRPr="00BA0960" w:rsidRDefault="00D166FC" w:rsidP="00D166F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C =&gt; 1 754 834</w:t>
            </w:r>
          </w:p>
        </w:tc>
      </w:tr>
      <w:tr w:rsidR="00185AE3" w:rsidRPr="00BA0960" w14:paraId="459E337E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185AE3" w:rsidRPr="00BA0960" w:rsidRDefault="00185AE3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5720E55B" w:rsidR="00185AE3" w:rsidRPr="00BA0960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E =&gt; 19 005 782</w:t>
            </w:r>
          </w:p>
        </w:tc>
        <w:tc>
          <w:tcPr>
            <w:tcW w:w="1893" w:type="pct"/>
            <w:vAlign w:val="center"/>
          </w:tcPr>
          <w:p w14:paraId="1B707DFE" w14:textId="00E253C9" w:rsidR="00185AE3" w:rsidRPr="00BA0960" w:rsidRDefault="00D166FC" w:rsidP="00D166F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E =&gt; 21 602 127</w:t>
            </w:r>
          </w:p>
        </w:tc>
      </w:tr>
      <w:tr w:rsidR="00185AE3" w:rsidRPr="00BA0960" w14:paraId="633BE43C" w14:textId="77777777" w:rsidTr="00185AE3">
        <w:trPr>
          <w:trHeight w:val="598"/>
        </w:trPr>
        <w:tc>
          <w:tcPr>
            <w:tcW w:w="1503" w:type="pct"/>
            <w:vMerge/>
            <w:vAlign w:val="center"/>
          </w:tcPr>
          <w:p w14:paraId="6703CEA8" w14:textId="77777777" w:rsidR="00185AE3" w:rsidRPr="00BA0960" w:rsidRDefault="00185AE3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2BD7CA8A" w:rsidR="00185AE3" w:rsidRPr="00BA0960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P =&gt; 4 095 719</w:t>
            </w:r>
          </w:p>
        </w:tc>
        <w:tc>
          <w:tcPr>
            <w:tcW w:w="1893" w:type="pct"/>
            <w:vAlign w:val="center"/>
          </w:tcPr>
          <w:p w14:paraId="01ACF4E7" w14:textId="0231B95C" w:rsidR="00D166FC" w:rsidRPr="00BA0960" w:rsidRDefault="00D166FC" w:rsidP="00D166FC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P =&gt; 4 004 959</w:t>
            </w:r>
          </w:p>
        </w:tc>
      </w:tr>
      <w:tr w:rsidR="00185AE3" w:rsidRPr="00BA0960" w14:paraId="34BB1595" w14:textId="77777777" w:rsidTr="00185AE3">
        <w:trPr>
          <w:trHeight w:val="598"/>
        </w:trPr>
        <w:tc>
          <w:tcPr>
            <w:tcW w:w="1503" w:type="pct"/>
            <w:vMerge/>
            <w:vAlign w:val="center"/>
          </w:tcPr>
          <w:p w14:paraId="595525D1" w14:textId="77777777" w:rsidR="00185AE3" w:rsidRPr="00BA0960" w:rsidRDefault="00185AE3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3298A30F" w14:textId="3053EE1C" w:rsidR="00185AE3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A =&gt; 1 058</w:t>
            </w:r>
          </w:p>
        </w:tc>
        <w:tc>
          <w:tcPr>
            <w:tcW w:w="1893" w:type="pct"/>
            <w:vAlign w:val="center"/>
          </w:tcPr>
          <w:p w14:paraId="40674A08" w14:textId="77777777" w:rsidR="00185AE3" w:rsidRDefault="00D166FC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Budget A =&gt; 0</w:t>
            </w:r>
          </w:p>
          <w:p w14:paraId="24B45203" w14:textId="562ABB7B" w:rsidR="00D166FC" w:rsidRPr="00BA0960" w:rsidRDefault="00D166FC" w:rsidP="00D166FC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125066BA" w14:textId="77777777" w:rsidTr="0093612A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00B65370" w:rsidP="00661B15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3EBEBD7B" w:rsidR="00B65370" w:rsidRPr="00BA0960" w:rsidRDefault="00185AE3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78 302 430</w:t>
            </w:r>
          </w:p>
        </w:tc>
        <w:tc>
          <w:tcPr>
            <w:tcW w:w="1893" w:type="pct"/>
            <w:vAlign w:val="center"/>
          </w:tcPr>
          <w:p w14:paraId="436845F3" w14:textId="223DBC35" w:rsidR="00B65370" w:rsidRPr="00BA0960" w:rsidRDefault="00945782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83 235 098</w:t>
            </w: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lastRenderedPageBreak/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6"/>
        <w:gridCol w:w="2894"/>
      </w:tblGrid>
      <w:tr w:rsidR="00661B15" w:rsidRPr="00BA0960" w14:paraId="5314DA63" w14:textId="77777777" w:rsidTr="00D26C3D">
        <w:trPr>
          <w:trHeight w:val="29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A89D4F6" w14:textId="093885B2" w:rsidR="00661B15" w:rsidRPr="00BA0960" w:rsidRDefault="00185AE3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2023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24BBC8D8" w14:textId="3079046B" w:rsidR="00661B15" w:rsidRPr="00BA0960" w:rsidRDefault="00185AE3" w:rsidP="00185AE3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2024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(prévisionnel)</w:t>
            </w:r>
          </w:p>
        </w:tc>
      </w:tr>
      <w:tr w:rsidR="00661B15" w:rsidRPr="00BA0960" w14:paraId="685CC20B" w14:textId="77777777" w:rsidTr="00D26C3D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384" w:type="pct"/>
            <w:vAlign w:val="center"/>
          </w:tcPr>
          <w:p w14:paraId="55639520" w14:textId="3F3CC154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304800" w:rsidRPr="00BA0960" w14:paraId="094FA9B2" w14:textId="77777777" w:rsidTr="00D26C3D">
        <w:trPr>
          <w:trHeight w:val="31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40C0D3C2" w14:textId="77777777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08897F6" w14:textId="68FF25D8" w:rsidR="00304800" w:rsidRPr="00BA0960" w:rsidRDefault="00185AE3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2023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533A9414" w14:textId="596DA359" w:rsidR="00304800" w:rsidRPr="00BA0960" w:rsidRDefault="00E95960" w:rsidP="00E9596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2024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(prévisionnel)</w:t>
            </w:r>
          </w:p>
        </w:tc>
      </w:tr>
      <w:tr w:rsidR="00AF683A" w:rsidRPr="00BA0960" w14:paraId="2CE469D5" w14:textId="77777777" w:rsidTr="0093612A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3EBAF69F" w14:textId="027EAC55" w:rsidR="00AF683A" w:rsidRDefault="00861876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34 711 670</w:t>
            </w:r>
          </w:p>
          <w:p w14:paraId="07C837FB" w14:textId="77777777" w:rsidR="00861876" w:rsidRDefault="00861876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</w:p>
          <w:p w14:paraId="54F6C4BB" w14:textId="55B74E82" w:rsidR="00861876" w:rsidRPr="00BA0960" w:rsidRDefault="006D1CCF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3 797 528</w:t>
            </w:r>
          </w:p>
        </w:tc>
        <w:tc>
          <w:tcPr>
            <w:tcW w:w="1384" w:type="pct"/>
            <w:vAlign w:val="center"/>
          </w:tcPr>
          <w:p w14:paraId="447A76D6" w14:textId="69AE68F6" w:rsidR="00AF683A" w:rsidRDefault="00945782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36 196 530</w:t>
            </w:r>
          </w:p>
          <w:p w14:paraId="32AF7E4C" w14:textId="77777777" w:rsidR="00945782" w:rsidRDefault="00945782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</w:p>
          <w:p w14:paraId="19E62349" w14:textId="6A8A5FC7" w:rsidR="00945782" w:rsidRPr="00BA0960" w:rsidRDefault="00945782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3 998 790</w:t>
            </w:r>
          </w:p>
        </w:tc>
      </w:tr>
      <w:tr w:rsidR="00661B15" w:rsidRPr="00BA0960" w14:paraId="0F25C4F2" w14:textId="77777777" w:rsidTr="0093612A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4B385312" w:rsidR="00661B15" w:rsidRPr="00BA0960" w:rsidRDefault="006D1CCF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4 251 459</w:t>
            </w:r>
          </w:p>
        </w:tc>
        <w:tc>
          <w:tcPr>
            <w:tcW w:w="1384" w:type="pct"/>
            <w:vAlign w:val="center"/>
          </w:tcPr>
          <w:p w14:paraId="1EED42BB" w14:textId="62CDB74F" w:rsidR="00661B15" w:rsidRPr="00BA0960" w:rsidRDefault="00945782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4 142 508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7C7831F0" w:rsidR="00B34145" w:rsidRPr="00BA0960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000172B2">
        <w:rPr>
          <w:rFonts w:ascii="Century Gothic" w:hAnsi="Century Gothic" w:cs="Arial"/>
          <w:b/>
        </w:rPr>
        <w:t>Effectif total</w:t>
      </w:r>
      <w:r w:rsidRPr="000172B2">
        <w:rPr>
          <w:rFonts w:ascii="Century Gothic" w:hAnsi="Century Gothic" w:cs="Arial"/>
        </w:rPr>
        <w:t xml:space="preserve"> de l’établissement</w:t>
      </w:r>
      <w:r w:rsidRPr="00BA0960">
        <w:rPr>
          <w:rFonts w:ascii="Century Gothic" w:hAnsi="Century Gothic" w:cs="Arial"/>
        </w:rPr>
        <w:t> :</w:t>
      </w:r>
      <w:r w:rsidR="000172B2">
        <w:rPr>
          <w:rFonts w:ascii="Century Gothic" w:hAnsi="Century Gothic" w:cs="Arial"/>
          <w:b/>
        </w:rPr>
        <w:t xml:space="preserve"> </w:t>
      </w:r>
      <w:r w:rsidR="000172B2" w:rsidRPr="000172B2">
        <w:rPr>
          <w:rFonts w:ascii="Century Gothic" w:hAnsi="Century Gothic" w:cs="Arial"/>
          <w:b/>
        </w:rPr>
        <w:t>1538</w:t>
      </w:r>
      <w:r w:rsidRPr="000172B2">
        <w:rPr>
          <w:rFonts w:ascii="Century Gothic" w:hAnsi="Century Gothic" w:cs="Arial"/>
          <w:sz w:val="18"/>
          <w:shd w:val="clear" w:color="auto" w:fill="D9D9D9"/>
        </w:rPr>
        <w:t xml:space="preserve"> </w:t>
      </w:r>
      <w:r w:rsidRPr="000172B2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F4464A" w:rsidRPr="000172B2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Pr="000172B2">
        <w:rPr>
          <w:rFonts w:ascii="Century Gothic" w:hAnsi="Century Gothic" w:cs="Arial"/>
          <w:b/>
          <w:sz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340"/>
        <w:gridCol w:w="1319"/>
        <w:gridCol w:w="1466"/>
        <w:gridCol w:w="1382"/>
        <w:gridCol w:w="1160"/>
        <w:gridCol w:w="1109"/>
        <w:gridCol w:w="1226"/>
      </w:tblGrid>
      <w:tr w:rsidR="00C15818" w:rsidRPr="00BA0960" w14:paraId="06A5D915" w14:textId="77777777" w:rsidTr="0093612A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 w:themeFill="accent5" w:themeFillShade="80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 w:themeFill="accent5" w:themeFillShade="80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 w:themeFill="accent5" w:themeFillShade="80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 w:themeFill="accent5" w:themeFillShade="80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 w:themeFill="accent5" w:themeFillShade="80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0093612A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7AE4E6A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0093612A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198BE24C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22</w:t>
            </w:r>
          </w:p>
        </w:tc>
        <w:tc>
          <w:tcPr>
            <w:tcW w:w="636" w:type="pct"/>
            <w:vAlign w:val="center"/>
          </w:tcPr>
          <w:p w14:paraId="4E4B64CF" w14:textId="3B2D3093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25</w:t>
            </w:r>
          </w:p>
        </w:tc>
        <w:tc>
          <w:tcPr>
            <w:tcW w:w="706" w:type="pct"/>
            <w:vAlign w:val="center"/>
          </w:tcPr>
          <w:p w14:paraId="3D673357" w14:textId="2A6FDD20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0</w:t>
            </w:r>
          </w:p>
        </w:tc>
        <w:tc>
          <w:tcPr>
            <w:tcW w:w="666" w:type="pct"/>
            <w:vAlign w:val="center"/>
          </w:tcPr>
          <w:p w14:paraId="3B2957CA" w14:textId="027F0A11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</w:t>
            </w: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60F79218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7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11797AB4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10</w:t>
            </w: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1F5E1D04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</w:t>
            </w:r>
          </w:p>
        </w:tc>
      </w:tr>
      <w:tr w:rsidR="00C15818" w:rsidRPr="00BA0960" w14:paraId="13147A7F" w14:textId="77777777" w:rsidTr="0093612A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6" w:type="pct"/>
            <w:shd w:val="clear" w:color="auto" w:fill="215868" w:themeFill="accent5" w:themeFillShade="80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0093612A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57A6F231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265</w:t>
            </w:r>
          </w:p>
        </w:tc>
        <w:tc>
          <w:tcPr>
            <w:tcW w:w="636" w:type="pct"/>
            <w:vAlign w:val="center"/>
          </w:tcPr>
          <w:p w14:paraId="27ECBFA9" w14:textId="52ED775A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1131</w:t>
            </w:r>
          </w:p>
        </w:tc>
        <w:tc>
          <w:tcPr>
            <w:tcW w:w="706" w:type="pct"/>
            <w:vAlign w:val="center"/>
          </w:tcPr>
          <w:p w14:paraId="40816F0A" w14:textId="211D4431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52</w:t>
            </w:r>
          </w:p>
        </w:tc>
        <w:tc>
          <w:tcPr>
            <w:tcW w:w="666" w:type="pct"/>
            <w:vAlign w:val="center"/>
          </w:tcPr>
          <w:p w14:paraId="408DB8C3" w14:textId="302E0414" w:rsidR="00C15818" w:rsidRPr="00887DAF" w:rsidRDefault="000172B2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190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5E5A1BC6" w:rsidR="00B34145" w:rsidRDefault="00B34145" w:rsidP="00CA6994">
      <w:pPr>
        <w:pStyle w:val="Titre1"/>
      </w:pPr>
    </w:p>
    <w:p w14:paraId="41E85931" w14:textId="44FA322D" w:rsidR="000172B2" w:rsidRPr="000172B2" w:rsidRDefault="000172B2" w:rsidP="000172B2">
      <w:pPr>
        <w:rPr>
          <w:lang w:bidi="fr-FR"/>
        </w:rPr>
      </w:pPr>
      <w:r>
        <w:rPr>
          <w:lang w:bidi="fr-FR"/>
        </w:rPr>
        <w:t>Pour le personnel médical, nous avons aussi 45 mise à disposition (4 assistants – 6 exercice libéral – 24 PH – 7 Contractuels – 2 Attachés – 2 docteurs juniors)</w:t>
      </w: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77777777" w:rsidR="00B34145" w:rsidRPr="00CA6994" w:rsidRDefault="00B34145" w:rsidP="00CA6994">
      <w:pPr>
        <w:pStyle w:val="Titre1"/>
      </w:pPr>
      <w:r w:rsidRPr="00CA6994">
        <w:t>2 – ACTIVITES :</w:t>
      </w:r>
    </w:p>
    <w:p w14:paraId="46C5A291" w14:textId="77777777" w:rsidR="00B34145" w:rsidRPr="00CA6994" w:rsidRDefault="00B34145" w:rsidP="00CA6994">
      <w:pPr>
        <w:pStyle w:val="Titre1"/>
      </w:pPr>
    </w:p>
    <w:p w14:paraId="26FA6B85" w14:textId="637FF50B" w:rsidR="00E65280" w:rsidRPr="00BA0960" w:rsidRDefault="00E65280" w:rsidP="003D00F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006D1CCF">
        <w:rPr>
          <w:rFonts w:ascii="Century Gothic" w:hAnsi="Century Gothic" w:cs="Arial"/>
          <w:sz w:val="18"/>
          <w:szCs w:val="18"/>
        </w:rPr>
        <w:t>5746</w:t>
      </w:r>
      <w:r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r w:rsidR="006D1CCF">
        <w:rPr>
          <w:rFonts w:ascii="Century Gothic" w:hAnsi="Century Gothic" w:cs="Arial"/>
          <w:b/>
          <w:sz w:val="18"/>
          <w:szCs w:val="18"/>
        </w:rPr>
        <w:t>(</w:t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6F098FB2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D1CCF">
        <w:rPr>
          <w:rFonts w:ascii="Century Gothic" w:hAnsi="Century Gothic" w:cs="Arial"/>
          <w:sz w:val="18"/>
          <w:shd w:val="clear" w:color="auto" w:fill="D9D9D9"/>
        </w:rPr>
        <w:t>49 732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1F817728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D1CCF">
        <w:rPr>
          <w:rFonts w:ascii="Century Gothic" w:hAnsi="Century Gothic" w:cs="Arial"/>
          <w:sz w:val="18"/>
          <w:shd w:val="clear" w:color="auto" w:fill="D9D9D9"/>
        </w:rPr>
        <w:t>147 344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6569DD76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NOMBRES DE CONSULTA</w:t>
      </w:r>
      <w:r w:rsidR="00661B15" w:rsidRPr="00BA0960">
        <w:rPr>
          <w:rFonts w:ascii="Century Gothic" w:hAnsi="Century Gothic" w:cs="Arial"/>
          <w:sz w:val="18"/>
          <w:szCs w:val="18"/>
        </w:rPr>
        <w:t>TIONS</w:t>
      </w:r>
      <w:r w:rsidRPr="00BA096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D1CCF">
        <w:rPr>
          <w:rFonts w:ascii="Century Gothic" w:hAnsi="Century Gothic" w:cs="Arial"/>
          <w:sz w:val="18"/>
          <w:shd w:val="clear" w:color="auto" w:fill="D9D9D9"/>
        </w:rPr>
        <w:t>38 293 hors urgences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77777777" w:rsidR="00E65280" w:rsidRPr="00BA0960" w:rsidRDefault="00897BFC" w:rsidP="00897BFC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 D’ACTES</w:t>
      </w:r>
      <w:r w:rsidR="00E65280" w:rsidRPr="00BA0960">
        <w:rPr>
          <w:rFonts w:ascii="Century Gothic" w:hAnsi="Century Gothic" w:cs="Arial"/>
          <w:sz w:val="18"/>
          <w:szCs w:val="18"/>
        </w:rPr>
        <w:t xml:space="preserve"> : 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23EE1FC8" w14:textId="77777777" w:rsidTr="00CA6994">
        <w:tc>
          <w:tcPr>
            <w:tcW w:w="10607" w:type="dxa"/>
          </w:tcPr>
          <w:p w14:paraId="77BC45ED" w14:textId="03A0578B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2D60F942" w14:textId="645B7FCF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D2F80E" w14:textId="336264AA" w:rsidR="006D1CCF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Passage aux Urgences =&gt; 9 696</w:t>
            </w:r>
          </w:p>
          <w:p w14:paraId="50A0C2AD" w14:textId="6C030DF0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Hôpital de jour = &gt; 2 022</w:t>
            </w:r>
          </w:p>
          <w:p w14:paraId="39D53305" w14:textId="5400A3C7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UHCD ^=&gt; 250</w:t>
            </w:r>
          </w:p>
          <w:p w14:paraId="63B75BB1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3E44EC7" w14:textId="77777777" w:rsidR="0093612A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2B6DDB4E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Notre taux d’occupation tient compte des fermetures de lits et des restructurations</w:t>
            </w:r>
          </w:p>
          <w:p w14:paraId="5CECA210" w14:textId="36415630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Médecine =&gt; 94.91 %</w:t>
            </w:r>
          </w:p>
          <w:p w14:paraId="3F0F380F" w14:textId="2EBD61BD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Chirurgie=&gt; 55.87 %</w:t>
            </w:r>
          </w:p>
          <w:p w14:paraId="6C37D195" w14:textId="7871CBB3" w:rsidR="006D1CCF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Surveillance continue =&gt; 0 %</w:t>
            </w:r>
          </w:p>
          <w:p w14:paraId="330E0725" w14:textId="48F76C6C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Maternité =&gt; 42 37 %</w:t>
            </w:r>
          </w:p>
          <w:p w14:paraId="517970EF" w14:textId="76E65133" w:rsidR="00CA6994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Pédiatrie =&gt; 0 %</w:t>
            </w:r>
          </w:p>
          <w:p w14:paraId="50EE8133" w14:textId="0CE71528" w:rsidR="006D1CCF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SMR =&gt; 95.87 %</w:t>
            </w:r>
          </w:p>
          <w:p w14:paraId="18234453" w14:textId="02289D00" w:rsidR="006D1CCF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EHPAD La Flèche =&gt; 92.44 %     - EHPAD Sablé sur Sarthe =&gt; 93.64 % </w:t>
            </w:r>
          </w:p>
          <w:p w14:paraId="532F0ABF" w14:textId="16ED86F0" w:rsidR="006D1CCF" w:rsidRDefault="006D1CCF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FDV =&gt; 87.21 %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</w:t>
      </w:r>
      <w:proofErr w:type="gramStart"/>
      <w:r w:rsidR="00192996" w:rsidRPr="00BA0960">
        <w:rPr>
          <w:rFonts w:ascii="Century Gothic" w:hAnsi="Century Gothic" w:cs="Arial"/>
          <w:sz w:val="18"/>
          <w:szCs w:val="18"/>
        </w:rPr>
        <w:t>centre</w:t>
      </w:r>
      <w:proofErr w:type="gramEnd"/>
      <w:r w:rsidR="00192996" w:rsidRPr="00BA0960">
        <w:rPr>
          <w:rFonts w:ascii="Century Gothic" w:hAnsi="Century Gothic" w:cs="Arial"/>
          <w:sz w:val="18"/>
          <w:szCs w:val="18"/>
        </w:rPr>
        <w:t xml:space="preserve">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209F46F0" w:rsidR="00192996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D1CC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3B887810" w:rsidR="00897BFC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D1CC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389883F2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541B8">
        <w:rPr>
          <w:rFonts w:ascii="Century Gothic" w:hAnsi="Century Gothic" w:cs="Arial"/>
          <w:b/>
          <w:caps/>
          <w:sz w:val="18"/>
          <w:szCs w:val="18"/>
        </w:rPr>
        <w:t>Experimentation et recherches biomedicales :</w:t>
      </w:r>
      <w:r w:rsidRPr="00E541B8">
        <w:rPr>
          <w:rFonts w:ascii="Century Gothic" w:hAnsi="Century Gothic" w:cs="Arial"/>
          <w:b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41B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541B8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541B8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41B8" w:rsidRPr="00E541B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541B8">
        <w:rPr>
          <w:rFonts w:ascii="Century Gothic" w:hAnsi="Century Gothic" w:cs="Arial"/>
          <w:b/>
          <w:sz w:val="16"/>
          <w:szCs w:val="16"/>
        </w:rPr>
        <w:t xml:space="preserve"> NON : si oui, un questionnaire spécifique vous sera transmis.</w:t>
      </w:r>
      <w:r w:rsidRPr="00EF6CBF">
        <w:rPr>
          <w:rFonts w:ascii="Century Gothic" w:hAnsi="Century Gothic" w:cs="Arial"/>
          <w:b/>
          <w:sz w:val="16"/>
          <w:szCs w:val="16"/>
        </w:rPr>
        <w:t xml:space="preserve">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545"/>
        <w:gridCol w:w="2096"/>
        <w:gridCol w:w="2702"/>
      </w:tblGrid>
      <w:tr w:rsidR="007B0D32" w:rsidRPr="00BA0960" w14:paraId="5F5B67EC" w14:textId="77777777" w:rsidTr="00D53BE7">
        <w:trPr>
          <w:trHeight w:val="518"/>
          <w:jc w:val="center"/>
        </w:trPr>
        <w:tc>
          <w:tcPr>
            <w:tcW w:w="1489" w:type="pct"/>
            <w:shd w:val="clear" w:color="auto" w:fill="215868" w:themeFill="accent5" w:themeFillShade="80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 w:themeFill="accent5" w:themeFillShade="80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 w:themeFill="accent5" w:themeFillShade="80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 w:themeFill="accent5" w:themeFillShade="80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604B16CB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</w:t>
            </w:r>
          </w:p>
        </w:tc>
        <w:tc>
          <w:tcPr>
            <w:tcW w:w="1002" w:type="pct"/>
            <w:vAlign w:val="center"/>
          </w:tcPr>
          <w:p w14:paraId="417498AC" w14:textId="11EE972C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</w:t>
            </w: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281C4B72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85 + 8 (pédiatrie)</w:t>
            </w:r>
          </w:p>
        </w:tc>
        <w:tc>
          <w:tcPr>
            <w:tcW w:w="1002" w:type="pct"/>
            <w:vAlign w:val="center"/>
          </w:tcPr>
          <w:p w14:paraId="423D8CC7" w14:textId="6255D3F3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85 + 8 (pédiatrie)</w:t>
            </w: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E72D029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15</w:t>
            </w:r>
          </w:p>
        </w:tc>
        <w:tc>
          <w:tcPr>
            <w:tcW w:w="1002" w:type="pct"/>
            <w:vAlign w:val="center"/>
          </w:tcPr>
          <w:p w14:paraId="47F0856B" w14:textId="3AC8E7D0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15</w:t>
            </w: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4DDC427F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</w:t>
            </w:r>
          </w:p>
        </w:tc>
        <w:tc>
          <w:tcPr>
            <w:tcW w:w="1002" w:type="pct"/>
            <w:vAlign w:val="center"/>
          </w:tcPr>
          <w:p w14:paraId="0A0EDC5E" w14:textId="70628090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</w:t>
            </w: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00D53BE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2FF317B3" w:rsidR="00D53BE7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15</w:t>
            </w:r>
          </w:p>
        </w:tc>
        <w:tc>
          <w:tcPr>
            <w:tcW w:w="1002" w:type="pct"/>
            <w:vAlign w:val="center"/>
          </w:tcPr>
          <w:p w14:paraId="6900C176" w14:textId="53F8AAEF" w:rsidR="00D53BE7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15</w:t>
            </w: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00D53BE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D53BE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2F8E2AFC" w:rsidR="00D53BE7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</w:tr>
      <w:tr w:rsidR="007B0D32" w:rsidRPr="00BA0960" w14:paraId="54FF93DC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46B995AA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002" w:type="pct"/>
            <w:vAlign w:val="center"/>
          </w:tcPr>
          <w:p w14:paraId="107AED6F" w14:textId="5A19B999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00D26C3D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2D814FF8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002" w:type="pct"/>
            <w:vAlign w:val="center"/>
          </w:tcPr>
          <w:p w14:paraId="7C762B30" w14:textId="2808D681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572886E4" w:rsidR="007B0D32" w:rsidRPr="00BA0960" w:rsidRDefault="007B0D32" w:rsidP="00E55D44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</w:t>
            </w:r>
            <w:r w:rsidR="00E55D44">
              <w:rPr>
                <w:rFonts w:ascii="Century Gothic" w:hAnsi="Century Gothic" w:cs="Arial"/>
                <w:sz w:val="16"/>
                <w:szCs w:val="16"/>
              </w:rPr>
              <w:t>.</w:t>
            </w:r>
          </w:p>
        </w:tc>
        <w:tc>
          <w:tcPr>
            <w:tcW w:w="1217" w:type="pct"/>
            <w:vAlign w:val="center"/>
          </w:tcPr>
          <w:p w14:paraId="488C5D72" w14:textId="7B8C7B05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411</w:t>
            </w:r>
          </w:p>
        </w:tc>
        <w:tc>
          <w:tcPr>
            <w:tcW w:w="1002" w:type="pct"/>
            <w:vAlign w:val="center"/>
          </w:tcPr>
          <w:p w14:paraId="4BE9AAFE" w14:textId="3F685D94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411</w:t>
            </w: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3CE5FAAC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002" w:type="pct"/>
            <w:vAlign w:val="center"/>
          </w:tcPr>
          <w:p w14:paraId="7687E29C" w14:textId="13EB31EE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292" w:type="pct"/>
            <w:vAlign w:val="center"/>
          </w:tcPr>
          <w:p w14:paraId="560D652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6850821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7EBDAA4D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002" w:type="pct"/>
            <w:vAlign w:val="center"/>
          </w:tcPr>
          <w:p w14:paraId="1ADE16D8" w14:textId="21AAA9A8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0</w:t>
            </w: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55D44" w:rsidRPr="00BA0960" w14:paraId="559EB938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070874F" w14:textId="7663A1F1" w:rsidR="00E55D44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color w:val="00B0F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B0F0"/>
                <w:sz w:val="16"/>
                <w:szCs w:val="16"/>
              </w:rPr>
              <w:t>Chirurgie</w:t>
            </w:r>
          </w:p>
        </w:tc>
        <w:tc>
          <w:tcPr>
            <w:tcW w:w="1217" w:type="pct"/>
            <w:vAlign w:val="center"/>
          </w:tcPr>
          <w:p w14:paraId="4803939A" w14:textId="7DA2EF1C" w:rsidR="00E55D44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25</w:t>
            </w:r>
          </w:p>
        </w:tc>
        <w:tc>
          <w:tcPr>
            <w:tcW w:w="1002" w:type="pct"/>
            <w:vAlign w:val="center"/>
          </w:tcPr>
          <w:p w14:paraId="4C4253BC" w14:textId="6DE8C57D" w:rsidR="00E55D44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25</w:t>
            </w:r>
          </w:p>
        </w:tc>
        <w:tc>
          <w:tcPr>
            <w:tcW w:w="1292" w:type="pct"/>
            <w:vAlign w:val="center"/>
          </w:tcPr>
          <w:p w14:paraId="27933681" w14:textId="77777777" w:rsidR="00E55D44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6BA17B77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B0F0"/>
                <w:sz w:val="16"/>
                <w:szCs w:val="16"/>
              </w:rPr>
              <w:t>SMR</w:t>
            </w:r>
          </w:p>
        </w:tc>
        <w:tc>
          <w:tcPr>
            <w:tcW w:w="1217" w:type="pct"/>
            <w:vAlign w:val="center"/>
          </w:tcPr>
          <w:p w14:paraId="7C863E38" w14:textId="14767729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48</w:t>
            </w:r>
          </w:p>
        </w:tc>
        <w:tc>
          <w:tcPr>
            <w:tcW w:w="1002" w:type="pct"/>
            <w:vAlign w:val="center"/>
          </w:tcPr>
          <w:p w14:paraId="450DDAE3" w14:textId="3B6B2279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48</w:t>
            </w:r>
          </w:p>
        </w:tc>
        <w:tc>
          <w:tcPr>
            <w:tcW w:w="1292" w:type="pct"/>
            <w:vAlign w:val="center"/>
          </w:tcPr>
          <w:p w14:paraId="3F9309B6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A7A27C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120FA3DA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Foyer de vie</w:t>
            </w:r>
          </w:p>
        </w:tc>
        <w:tc>
          <w:tcPr>
            <w:tcW w:w="1217" w:type="pct"/>
            <w:vAlign w:val="center"/>
          </w:tcPr>
          <w:p w14:paraId="2E0B915D" w14:textId="602201DA" w:rsidR="007B0D32" w:rsidRPr="00BA0960" w:rsidRDefault="00E55D44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70</w:t>
            </w:r>
          </w:p>
        </w:tc>
        <w:tc>
          <w:tcPr>
            <w:tcW w:w="1002" w:type="pct"/>
            <w:vAlign w:val="center"/>
          </w:tcPr>
          <w:p w14:paraId="0CD47880" w14:textId="29CB8BD3" w:rsidR="007B0D32" w:rsidRPr="00BA0960" w:rsidRDefault="00E55D44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70</w:t>
            </w: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00D53BE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00066ED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SPECIFICITES :</w:t>
      </w:r>
    </w:p>
    <w:p w14:paraId="68BD3608" w14:textId="246E65EA" w:rsidR="00066ED1" w:rsidRPr="00D53BE7" w:rsidRDefault="00D166FC" w:rsidP="000B2936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Transplantation d’organe / greffe de moelle osseuse</w:t>
      </w:r>
    </w:p>
    <w:p w14:paraId="3DCECC50" w14:textId="55AF000B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des grands brûlés</w:t>
      </w:r>
    </w:p>
    <w:p w14:paraId="4180F91F" w14:textId="68A7CE1A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Neurochirurgie</w:t>
      </w:r>
    </w:p>
    <w:p w14:paraId="0BE1EEDC" w14:textId="38832738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22"/>
        </w:rPr>
        <w:t> :</w:t>
      </w:r>
      <w:r w:rsidR="00066ED1" w:rsidRPr="00D53BE7">
        <w:rPr>
          <w:rFonts w:ascii="Century Gothic" w:hAnsi="Century Gothic" w:cs="Arial"/>
          <w:sz w:val="18"/>
          <w:szCs w:val="22"/>
        </w:rPr>
        <w:t> </w:t>
      </w:r>
      <w:r w:rsidR="00E55D44">
        <w:rPr>
          <w:rFonts w:ascii="Century Gothic" w:hAnsi="Century Gothic" w:cs="Arial"/>
          <w:sz w:val="18"/>
          <w:szCs w:val="22"/>
        </w:rPr>
        <w:t>9 696</w:t>
      </w:r>
    </w:p>
    <w:p w14:paraId="7595242B" w14:textId="5ACF6F5E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Réanimation</w:t>
      </w:r>
    </w:p>
    <w:p w14:paraId="759972F0" w14:textId="00CF49DD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Radiothérapie</w:t>
      </w:r>
    </w:p>
    <w:p w14:paraId="1ADB61FE" w14:textId="7FF49E10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57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945782">
        <w:rPr>
          <w:rFonts w:ascii="Century Gothic" w:hAnsi="Century Gothic" w:cs="Arial"/>
          <w:sz w:val="18"/>
          <w:szCs w:val="22"/>
        </w:rPr>
        <w:t>Chimiothérapie</w:t>
      </w:r>
    </w:p>
    <w:p w14:paraId="6D4B0A0A" w14:textId="3B6D872F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Néonatologie</w:t>
      </w:r>
      <w:bookmarkStart w:id="0" w:name="_GoBack"/>
      <w:bookmarkEnd w:id="0"/>
    </w:p>
    <w:p w14:paraId="72CD0762" w14:textId="025AA50C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 l’insuffisance rénale</w:t>
      </w:r>
    </w:p>
    <w:p w14:paraId="3EA12E37" w14:textId="4C0A376A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Procréation médicalement assistée</w:t>
      </w:r>
    </w:p>
    <w:p w14:paraId="4876D84F" w14:textId="5441A9F2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Réadaptation fonctionnelle</w:t>
      </w:r>
    </w:p>
    <w:p w14:paraId="125530DC" w14:textId="46E17D6F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Chirurgie esthétique (non réparatrice)</w:t>
      </w:r>
    </w:p>
    <w:p w14:paraId="69401973" w14:textId="2DB85667" w:rsidR="00066ED1" w:rsidRPr="00D53BE7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CD1868">
        <w:rPr>
          <w:rFonts w:ascii="Century Gothic" w:hAnsi="Century Gothic" w:cs="Arial"/>
          <w:sz w:val="18"/>
          <w:szCs w:val="22"/>
        </w:rPr>
        <w:t>Diagnostic ante – natal</w:t>
      </w:r>
      <w:r w:rsidR="00CD1868">
        <w:rPr>
          <w:rFonts w:ascii="Century Gothic" w:hAnsi="Century Gothic" w:cs="Arial"/>
          <w:sz w:val="18"/>
          <w:szCs w:val="22"/>
        </w:rPr>
        <w:t xml:space="preserve"> – (dans le cadre de l’échographie)</w:t>
      </w:r>
    </w:p>
    <w:p w14:paraId="5B1D2D16" w14:textId="6E84FF3E" w:rsidR="00066ED1" w:rsidRDefault="00D166FC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 xml:space="preserve">Autres (à préciser) : </w:t>
      </w:r>
    </w:p>
    <w:p w14:paraId="7F40F271" w14:textId="77777777" w:rsidR="00E55D44" w:rsidRPr="00D53BE7" w:rsidRDefault="00E55D44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0B2936" w14:paraId="2D1AAC55" w14:textId="77777777" w:rsidTr="000B2936">
        <w:tc>
          <w:tcPr>
            <w:tcW w:w="10607" w:type="dxa"/>
          </w:tcPr>
          <w:p w14:paraId="47A9DFAD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187662923"/>
            <w:r w:rsidRPr="00D53BE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5C03182" w14:textId="4B4311FA" w:rsidR="00E55D44" w:rsidRDefault="00E55D44" w:rsidP="00E55D4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5 salles d’opération dont 1 dédié à la gynécologie (Données 2024)</w:t>
            </w:r>
          </w:p>
          <w:p w14:paraId="1938474F" w14:textId="64C6BFAC" w:rsidR="00E55D44" w:rsidRDefault="00E55D44" w:rsidP="00E55D4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Interventions chirurgicales : 1 595</w:t>
            </w:r>
          </w:p>
          <w:p w14:paraId="1F145793" w14:textId="4FF49DAE" w:rsidR="00E55D44" w:rsidRDefault="00E55D44" w:rsidP="00E55D4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Endoscopies : 201</w:t>
            </w:r>
          </w:p>
          <w:p w14:paraId="01D11D25" w14:textId="760083F5" w:rsidR="00D53BE7" w:rsidRPr="00D53BE7" w:rsidRDefault="00E55D44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</w:rPr>
              <w:t>Autres : 14</w:t>
            </w: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1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00953C22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Présence 24</w:t>
      </w:r>
      <w:r w:rsidR="00C57F6D" w:rsidRPr="00D53BE7">
        <w:rPr>
          <w:rFonts w:ascii="Century Gothic" w:hAnsi="Century Gothic" w:cs="Arial"/>
          <w:sz w:val="18"/>
          <w:szCs w:val="18"/>
        </w:rPr>
        <w:t>h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/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24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h ou disponibilit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é </w:t>
      </w:r>
      <w:r w:rsidR="00D53BE7" w:rsidRPr="00D53BE7">
        <w:rPr>
          <w:rFonts w:ascii="Century Gothic" w:hAnsi="Century Gothic" w:cs="Arial"/>
          <w:sz w:val="18"/>
          <w:szCs w:val="18"/>
        </w:rPr>
        <w:t>sur site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694C4CE3" w:rsidR="00C57F6D" w:rsidRPr="00650CFF" w:rsidRDefault="00C57F6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650CFF">
        <w:rPr>
          <w:rFonts w:ascii="Century Gothic" w:hAnsi="Century Gothic" w:cs="Arial"/>
          <w:sz w:val="18"/>
          <w:szCs w:val="18"/>
        </w:rPr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 w:rsidRPr="00650CF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650CF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650CF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340669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50CF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650CF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4480F6D" w14:textId="6C39E1B8" w:rsidR="00953C22" w:rsidRPr="00650CFF" w:rsidRDefault="00F53E7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650CFF">
        <w:rPr>
          <w:rFonts w:ascii="Century Gothic" w:hAnsi="Century Gothic" w:cs="Arial"/>
          <w:sz w:val="18"/>
          <w:szCs w:val="18"/>
        </w:rPr>
        <w:t>d</w:t>
      </w:r>
      <w:r w:rsidR="00953C22" w:rsidRPr="00650CFF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 w:rsidRPr="00650CF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50CF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50CF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3226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50CF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50CF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47076AF" w14:textId="77777777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77777777" w:rsidR="00F53E7D" w:rsidRPr="000B2936" w:rsidRDefault="00F53E7D" w:rsidP="000B2936">
      <w:pPr>
        <w:pStyle w:val="Titre1"/>
      </w:pPr>
      <w:r w:rsidRPr="000B2936"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1E623E9E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5967D56F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071">
        <w:rPr>
          <w:rFonts w:ascii="Century Gothic" w:hAnsi="Century Gothic" w:cs="Arial"/>
          <w:b/>
          <w:sz w:val="18"/>
          <w:szCs w:val="18"/>
        </w:rPr>
        <w:t>STERILISATION </w:t>
      </w:r>
      <w:r w:rsidR="0089124A" w:rsidRPr="00886071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86071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46A0CC0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4513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6155F93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4513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  <w:r w:rsidR="00245138">
        <w:rPr>
          <w:rFonts w:ascii="Century Gothic" w:hAnsi="Century Gothic" w:cs="Arial"/>
          <w:bCs/>
          <w:sz w:val="14"/>
          <w:szCs w:val="14"/>
        </w:rPr>
        <w:t xml:space="preserve"> </w:t>
      </w:r>
      <w:r w:rsidR="00886071">
        <w:rPr>
          <w:rFonts w:ascii="Century Gothic" w:hAnsi="Century Gothic" w:cs="Arial"/>
          <w:bCs/>
          <w:sz w:val="14"/>
          <w:szCs w:val="14"/>
        </w:rPr>
        <w:t>Données non consolidées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2D6E4E4F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</w:t>
      </w:r>
      <w:r w:rsidRPr="00886071">
        <w:rPr>
          <w:rFonts w:ascii="Century Gothic" w:hAnsi="Century Gothic" w:cs="Arial"/>
          <w:bCs/>
          <w:sz w:val="14"/>
          <w:szCs w:val="14"/>
        </w:rPr>
        <w:t>si oui préciser (quantité / recettes) :</w:t>
      </w:r>
      <w:r w:rsidR="00886071">
        <w:rPr>
          <w:rFonts w:ascii="Century Gothic" w:hAnsi="Century Gothic" w:cs="Arial"/>
          <w:bCs/>
          <w:sz w:val="14"/>
          <w:szCs w:val="14"/>
        </w:rPr>
        <w:t xml:space="preserve"> Données non consolidées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2DFBCB5F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55D4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</w:t>
      </w:r>
      <w:r w:rsidRPr="00886071">
        <w:rPr>
          <w:rFonts w:ascii="Century Gothic" w:hAnsi="Century Gothic" w:cs="Arial"/>
          <w:bCs/>
          <w:sz w:val="14"/>
          <w:szCs w:val="14"/>
        </w:rPr>
        <w:t>si oui préciser (quantité / facturations) :</w:t>
      </w:r>
      <w:r w:rsidR="00245138" w:rsidRPr="00886071">
        <w:rPr>
          <w:rFonts w:ascii="Century Gothic" w:hAnsi="Century Gothic" w:cs="Arial"/>
          <w:bCs/>
          <w:sz w:val="14"/>
          <w:szCs w:val="14"/>
        </w:rPr>
        <w:t xml:space="preserve"> Factures aux finances</w:t>
      </w:r>
      <w:r w:rsidR="00886071">
        <w:rPr>
          <w:rFonts w:ascii="Century Gothic" w:hAnsi="Century Gothic" w:cs="Arial"/>
          <w:bCs/>
          <w:sz w:val="14"/>
          <w:szCs w:val="14"/>
        </w:rPr>
        <w:t xml:space="preserve">  840 187 B soit 207 460.68 €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7A8E7512" w:rsidR="0089124A" w:rsidRPr="00886654" w:rsidRDefault="00E421DE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b/>
          <w:sz w:val="18"/>
          <w:szCs w:val="18"/>
        </w:rPr>
        <w:t>BLANCHISSERIE</w:t>
      </w:r>
      <w:r w:rsidR="003B5807" w:rsidRPr="00886654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 w:rsidRPr="00886654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86654">
        <w:rPr>
          <w:rFonts w:ascii="Century Gothic" w:hAnsi="Century Gothic" w:cs="Arial"/>
          <w:sz w:val="16"/>
          <w:szCs w:val="16"/>
        </w:rPr>
        <w:t>Description de l’activité :</w:t>
      </w:r>
    </w:p>
    <w:p w14:paraId="459049E9" w14:textId="1BB9103F" w:rsidR="0089124A" w:rsidRPr="00886654" w:rsidRDefault="00886654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/>
          <w:color w:val="40526C"/>
          <w:sz w:val="16"/>
          <w:szCs w:val="16"/>
        </w:rPr>
        <w:t>Prise en charge du linge de résident de nos EHPAD et foyer d’accueil, du linge d’hôtellerie et d’entretien des locaux.</w:t>
      </w:r>
    </w:p>
    <w:p w14:paraId="67CBF20D" w14:textId="77777777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506718BC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 w:rsidRP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recettes) :</w:t>
      </w:r>
      <w:r w:rsidR="00886654" w:rsidRPr="00886654">
        <w:rPr>
          <w:rFonts w:ascii="Century Gothic" w:hAnsi="Century Gothic"/>
          <w:color w:val="40526C"/>
          <w:sz w:val="14"/>
          <w:szCs w:val="14"/>
        </w:rPr>
        <w:t xml:space="preserve"> </w:t>
      </w:r>
      <w:r w:rsidR="00886654">
        <w:rPr>
          <w:rFonts w:ascii="Century Gothic" w:hAnsi="Century Gothic"/>
          <w:color w:val="40526C"/>
          <w:sz w:val="14"/>
          <w:szCs w:val="14"/>
        </w:rPr>
        <w:t>Pour la Ville de La flèche, la communauté de commune de La Flèche et une association (SOLIPASS) pour un montant de 57 000 € annuel</w:t>
      </w:r>
    </w:p>
    <w:p w14:paraId="412AFD42" w14:textId="77777777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7B277BB2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 w:rsidRP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facturations) :</w:t>
      </w:r>
      <w:r w:rsidR="00886654" w:rsidRPr="00886654">
        <w:rPr>
          <w:rFonts w:ascii="Century Gothic" w:hAnsi="Century Gothic"/>
          <w:color w:val="40526C"/>
          <w:sz w:val="14"/>
          <w:szCs w:val="14"/>
        </w:rPr>
        <w:t xml:space="preserve"> </w:t>
      </w:r>
      <w:r w:rsidR="00886654">
        <w:rPr>
          <w:rFonts w:ascii="Century Gothic" w:hAnsi="Century Gothic"/>
          <w:color w:val="40526C"/>
          <w:sz w:val="14"/>
          <w:szCs w:val="14"/>
        </w:rPr>
        <w:t xml:space="preserve">Le linge de lit et les tenues du personnel sont sous traitée à la société </w:t>
      </w:r>
      <w:proofErr w:type="spellStart"/>
      <w:r w:rsidR="00886654">
        <w:rPr>
          <w:rFonts w:ascii="Century Gothic" w:hAnsi="Century Gothic"/>
          <w:color w:val="40526C"/>
          <w:sz w:val="14"/>
          <w:szCs w:val="14"/>
        </w:rPr>
        <w:t>Anett</w:t>
      </w:r>
      <w:proofErr w:type="spellEnd"/>
      <w:r w:rsidR="00886654">
        <w:rPr>
          <w:rFonts w:ascii="Century Gothic" w:hAnsi="Century Gothic"/>
          <w:color w:val="40526C"/>
          <w:sz w:val="14"/>
          <w:szCs w:val="14"/>
        </w:rPr>
        <w:t xml:space="preserve"> pour un montant annuel de 600 000 €</w:t>
      </w:r>
    </w:p>
    <w:p w14:paraId="20F883E9" w14:textId="77777777" w:rsidR="00216E27" w:rsidRPr="00886654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6F6090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  <w:highlight w:val="cyan"/>
        </w:rPr>
      </w:pPr>
    </w:p>
    <w:p w14:paraId="7DA14898" w14:textId="4B34D8CA" w:rsidR="0089124A" w:rsidRPr="00886654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886654">
        <w:rPr>
          <w:rFonts w:ascii="Century Gothic" w:hAnsi="Century Gothic" w:cs="Arial"/>
          <w:b/>
          <w:sz w:val="18"/>
          <w:szCs w:val="18"/>
        </w:rPr>
        <w:t xml:space="preserve"> - </w:t>
      </w:r>
      <w:r w:rsidR="0089124A" w:rsidRPr="00886654">
        <w:rPr>
          <w:rFonts w:ascii="Century Gothic" w:hAnsi="Century Gothic" w:cs="Arial"/>
          <w:sz w:val="16"/>
          <w:szCs w:val="16"/>
        </w:rPr>
        <w:t>Description de l’activité :</w:t>
      </w:r>
    </w:p>
    <w:p w14:paraId="2F6AE289" w14:textId="31A91280" w:rsidR="0089124A" w:rsidRPr="00886654" w:rsidRDefault="00886654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/>
          <w:color w:val="40526C"/>
          <w:sz w:val="16"/>
          <w:szCs w:val="16"/>
        </w:rPr>
        <w:t>Production de repas pour l’ensemble de nos patients, résidents et personnels pour un volume annuel de 500 000 repas produits</w:t>
      </w:r>
    </w:p>
    <w:p w14:paraId="32816A3A" w14:textId="77777777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5163177B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recettes) :</w:t>
      </w:r>
    </w:p>
    <w:p w14:paraId="6B54CFB9" w14:textId="77777777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2879C6F1" w:rsidR="0089124A" w:rsidRPr="00886654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facturations) :</w:t>
      </w:r>
    </w:p>
    <w:p w14:paraId="7E60492C" w14:textId="651401AD" w:rsidR="00216E27" w:rsidRPr="00886654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6F6090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  <w:highlight w:val="cyan"/>
        </w:rPr>
      </w:pPr>
    </w:p>
    <w:p w14:paraId="1A9BF8D3" w14:textId="216E64FF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b/>
          <w:sz w:val="18"/>
          <w:szCs w:val="18"/>
        </w:rPr>
        <w:t xml:space="preserve">DESTRUCTION DE DECHETS HOSPITALIERS - </w:t>
      </w:r>
      <w:r w:rsidRPr="00886654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Pr="006F609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  <w:highlight w:val="cyan"/>
        </w:rPr>
      </w:pPr>
    </w:p>
    <w:p w14:paraId="7F12EBDF" w14:textId="3B2B6C04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proofErr w:type="spellStart"/>
      <w:r w:rsidRPr="00886654">
        <w:rPr>
          <w:rFonts w:ascii="Century Gothic" w:hAnsi="Century Gothic" w:cs="Arial"/>
          <w:bCs/>
          <w:sz w:val="16"/>
          <w:szCs w:val="16"/>
        </w:rPr>
        <w:t>Existe t</w:t>
      </w:r>
      <w:proofErr w:type="spellEnd"/>
      <w:r w:rsidRPr="00886654">
        <w:rPr>
          <w:rFonts w:ascii="Century Gothic" w:hAnsi="Century Gothic" w:cs="Arial"/>
          <w:bCs/>
          <w:sz w:val="16"/>
          <w:szCs w:val="16"/>
        </w:rPr>
        <w:t xml:space="preserve">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7DD24613" w14:textId="77777777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5A330FD2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recettes) :</w:t>
      </w:r>
      <w:r w:rsidR="00886654" w:rsidRPr="00886654">
        <w:rPr>
          <w:rFonts w:ascii="Century Gothic" w:hAnsi="Century Gothic"/>
          <w:color w:val="40526C"/>
          <w:sz w:val="14"/>
          <w:szCs w:val="14"/>
        </w:rPr>
        <w:t xml:space="preserve"> </w:t>
      </w:r>
      <w:r w:rsidR="00886654">
        <w:rPr>
          <w:rFonts w:ascii="Century Gothic" w:hAnsi="Century Gothic"/>
          <w:color w:val="40526C"/>
          <w:sz w:val="14"/>
          <w:szCs w:val="14"/>
        </w:rPr>
        <w:t>Nous sommes centre de regroupement pour des tiers pour un volume de 17kg 400</w:t>
      </w:r>
    </w:p>
    <w:p w14:paraId="4E81AF21" w14:textId="77777777" w:rsidR="003F74C0" w:rsidRPr="00886654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86654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86654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86654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86654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86654">
        <w:rPr>
          <w:rFonts w:ascii="Century Gothic" w:hAnsi="Century Gothic" w:cs="Arial"/>
          <w:bCs/>
          <w:sz w:val="14"/>
          <w:szCs w:val="14"/>
        </w:rPr>
        <w:t>– si oui préciser (quantité / facturations) :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Pour compte de tiers :  </w:t>
      </w:r>
      <w:r w:rsidR="0054403B" w:rsidRPr="00216E27">
        <w:rPr>
          <w:rFonts w:ascii="Century Gothic" w:hAnsi="Century Gothic" w:cs="Arial"/>
          <w:sz w:val="18"/>
          <w:szCs w:val="18"/>
        </w:rPr>
        <w:t xml:space="preserve">  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001535F7" w:rsidP="000B2936">
      <w:pPr>
        <w:pStyle w:val="Titre1"/>
      </w:pPr>
      <w:r w:rsidRPr="000B2936"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2" w:name="_Hlk188002384"/>
      <w:r w:rsidRPr="0089124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39E8C04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216E27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186471C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6A65C1D5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E541B8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41B8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E541B8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541B8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 w:rsidRPr="00E541B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E541B8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E541B8">
        <w:rPr>
          <w:rFonts w:ascii="Century Gothic" w:hAnsi="Century Gothic" w:cs="Arial"/>
          <w:bCs/>
          <w:sz w:val="14"/>
          <w:szCs w:val="14"/>
        </w:rPr>
        <w:t>– si oui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bookmarkEnd w:id="2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001535F7" w:rsidP="000B2936">
      <w:pPr>
        <w:pStyle w:val="Titre1"/>
      </w:pPr>
      <w:r w:rsidRPr="000B2936"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0BF03DED" w:rsidR="00D50950" w:rsidRPr="0089124A" w:rsidRDefault="00D50950" w:rsidP="00D50950">
      <w:pPr>
        <w:tabs>
          <w:tab w:val="left" w:leader="dot" w:pos="6840"/>
        </w:tabs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D26C3D" w:rsidRPr="0089124A">
        <w:rPr>
          <w:rFonts w:ascii="Century Gothic" w:hAnsi="Century Gothic" w:cs="Arial"/>
          <w:b/>
          <w:sz w:val="16"/>
          <w:szCs w:val="16"/>
        </w:rPr>
        <w:t xml:space="preserve"> 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– Si oui questionnaire </w:t>
      </w:r>
      <w:r w:rsidR="0089124A">
        <w:rPr>
          <w:rFonts w:ascii="Century Gothic" w:hAnsi="Century Gothic" w:cs="Arial"/>
          <w:b/>
          <w:sz w:val="18"/>
          <w:szCs w:val="18"/>
        </w:rPr>
        <w:t>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>isques sources de rayonnements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 à compléter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69082A30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6A7AE7D6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3DA57C15" w:rsidR="008F0444" w:rsidRPr="0089124A" w:rsidRDefault="008F0444" w:rsidP="008F0444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77777777" w:rsidR="001535F7" w:rsidRPr="000B2936" w:rsidRDefault="001535F7" w:rsidP="000B2936">
      <w:pPr>
        <w:pStyle w:val="Titre1"/>
      </w:pPr>
      <w:r w:rsidRPr="000B2936">
        <w:t>6 – SAMU / SMUR :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43C8F085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="00DA20D6" w:rsidRPr="007F7101">
        <w:rPr>
          <w:rFonts w:ascii="Century Gothic" w:hAnsi="Century Gothic" w:cs="Arial"/>
          <w:sz w:val="16"/>
          <w:szCs w:val="18"/>
          <w:shd w:val="clear" w:color="auto" w:fill="D9D9D9"/>
        </w:rPr>
        <w:t xml:space="preserve">Dotation 2024 : </w:t>
      </w:r>
      <w:r w:rsidR="007F7101" w:rsidRPr="007F7101">
        <w:rPr>
          <w:rFonts w:ascii="Century Gothic" w:hAnsi="Century Gothic" w:cs="Arial"/>
          <w:sz w:val="16"/>
          <w:szCs w:val="18"/>
          <w:shd w:val="clear" w:color="auto" w:fill="D9D9D9"/>
        </w:rPr>
        <w:t>3 728 011.00€ (dotation populationnelle)</w:t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  <w:r w:rsidRPr="00E541B8">
        <w:rPr>
          <w:rFonts w:ascii="Century Gothic" w:hAnsi="Century Gothic" w:cs="Arial"/>
          <w:sz w:val="18"/>
          <w:szCs w:val="18"/>
        </w:rPr>
        <w:t>Facturation vers prestataires externes (N-1) :</w:t>
      </w:r>
      <w:r w:rsidRPr="0089124A">
        <w:rPr>
          <w:rFonts w:ascii="Century Gothic" w:hAnsi="Century Gothic" w:cs="Arial"/>
          <w:sz w:val="18"/>
          <w:szCs w:val="18"/>
        </w:rPr>
        <w:t xml:space="preserve">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26E6D24B" w:rsidR="001535F7" w:rsidRPr="0089124A" w:rsidRDefault="001535F7" w:rsidP="001535F7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7F7101">
        <w:rPr>
          <w:rFonts w:ascii="Century Gothic" w:hAnsi="Century Gothic" w:cs="Arial"/>
          <w:sz w:val="18"/>
          <w:szCs w:val="18"/>
        </w:rPr>
        <w:t>Effectifs (détailler)</w:t>
      </w:r>
      <w:r w:rsidRPr="0089124A">
        <w:rPr>
          <w:rFonts w:ascii="Century Gothic" w:hAnsi="Century Gothic" w:cs="Arial"/>
          <w:sz w:val="18"/>
          <w:szCs w:val="18"/>
        </w:rPr>
        <w:t xml:space="preserve"> </w:t>
      </w:r>
      <w:r w:rsidRPr="007F7101">
        <w:rPr>
          <w:rFonts w:ascii="Century Gothic" w:hAnsi="Century Gothic" w:cs="Arial"/>
          <w:sz w:val="18"/>
          <w:szCs w:val="18"/>
        </w:rPr>
        <w:t xml:space="preserve">: </w:t>
      </w:r>
      <w:r w:rsidR="007F7101">
        <w:rPr>
          <w:rFonts w:ascii="Century Gothic" w:hAnsi="Century Gothic" w:cs="Arial"/>
          <w:sz w:val="16"/>
          <w:szCs w:val="18"/>
          <w:shd w:val="clear" w:color="auto" w:fill="D9D9D9"/>
        </w:rPr>
        <w:t xml:space="preserve">1.55 ETP </w:t>
      </w:r>
      <w:r w:rsidR="00CD1868" w:rsidRPr="007F7101">
        <w:rPr>
          <w:rFonts w:ascii="Century Gothic" w:hAnsi="Century Gothic" w:cs="Arial"/>
          <w:sz w:val="16"/>
          <w:szCs w:val="18"/>
          <w:shd w:val="clear" w:color="auto" w:fill="D9D9D9"/>
        </w:rPr>
        <w:t>Urgentistes</w:t>
      </w:r>
      <w:r w:rsidR="00CD1868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/</w:t>
      </w:r>
      <w:r w:rsidR="007F7101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2.86 ETP IADE / 1.61 ETP</w:t>
      </w:r>
      <w:r w:rsidR="0089124A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0B9E4DE9" w:rsidR="001535F7" w:rsidRPr="0089124A" w:rsidRDefault="001535F7" w:rsidP="00DA20D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0089124A">
        <w:rPr>
          <w:rFonts w:ascii="Century Gothic" w:hAnsi="Century Gothic" w:cs="Arial"/>
          <w:b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  <w:r w:rsidR="00DA20D6">
        <w:rPr>
          <w:rFonts w:ascii="Century Gothic" w:hAnsi="Century Gothic" w:cs="Arial"/>
        </w:rPr>
        <w:t>1 (un médecin et un IADE+ éventuellement un étudiant en stage)</w:t>
      </w:r>
    </w:p>
    <w:p w14:paraId="3B71E37A" w14:textId="77777777" w:rsidR="00A2353D" w:rsidRPr="0089124A" w:rsidRDefault="00A2353D" w:rsidP="00DA20D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</w:p>
    <w:p w14:paraId="1B30842F" w14:textId="238C7A96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="00DA20D6">
        <w:rPr>
          <w:rFonts w:ascii="Century Gothic" w:hAnsi="Century Gothic" w:cs="Arial"/>
          <w:sz w:val="16"/>
          <w:szCs w:val="18"/>
          <w:shd w:val="clear" w:color="auto" w:fill="D9D9D9"/>
        </w:rPr>
        <w:t>1 + 2 de secours</w:t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6A4B4B3C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="00DA20D6">
        <w:rPr>
          <w:rFonts w:ascii="Century Gothic" w:hAnsi="Century Gothic" w:cs="Arial"/>
          <w:sz w:val="16"/>
          <w:szCs w:val="18"/>
          <w:shd w:val="clear" w:color="auto" w:fill="D9D9D9"/>
        </w:rPr>
        <w:t>149</w:t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="00DA20D6">
        <w:rPr>
          <w:rFonts w:ascii="Century Gothic" w:hAnsi="Century Gothic" w:cs="Arial"/>
          <w:sz w:val="16"/>
          <w:szCs w:val="18"/>
          <w:shd w:val="clear" w:color="auto" w:fill="D9D9D9"/>
        </w:rPr>
        <w:t>2</w:t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BD88545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04B5AB1B" w:rsidR="001535F7" w:rsidRPr="0089124A" w:rsidRDefault="001535F7" w:rsidP="00DA20D6">
      <w:pPr>
        <w:tabs>
          <w:tab w:val="left" w:pos="284"/>
          <w:tab w:val="right" w:pos="4537"/>
          <w:tab w:val="left" w:pos="4820"/>
        </w:tabs>
        <w:ind w:left="284"/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="00A2353D"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  <w:r w:rsidR="00DA20D6">
        <w:rPr>
          <w:rFonts w:ascii="Century Gothic" w:hAnsi="Century Gothic" w:cs="Arial"/>
          <w:b/>
          <w:sz w:val="16"/>
          <w:szCs w:val="18"/>
        </w:rPr>
        <w:t xml:space="preserve"> =&gt;</w:t>
      </w:r>
      <w:r w:rsidR="00DA20D6" w:rsidRPr="00DA20D6">
        <w:rPr>
          <w:rFonts w:ascii="Century Gothic" w:hAnsi="Century Gothic" w:cs="Arial"/>
          <w:sz w:val="18"/>
        </w:rPr>
        <w:t xml:space="preserve"> </w:t>
      </w:r>
      <w:r w:rsidR="00DA20D6" w:rsidRPr="000C01DD">
        <w:rPr>
          <w:rFonts w:ascii="Century Gothic" w:hAnsi="Century Gothic" w:cs="Arial"/>
          <w:sz w:val="18"/>
        </w:rPr>
        <w:t>Pas d’arrêté par contre elle est recensée auprès de l’aviation civile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0AA98BA0" w:rsidR="00A2353D" w:rsidRPr="0089124A" w:rsidRDefault="00A2353D" w:rsidP="00A2353D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46D2656F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1B5338AC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8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  <w:r w:rsidR="00DA20D6">
        <w:rPr>
          <w:rFonts w:ascii="Century Gothic" w:hAnsi="Century Gothic" w:cs="Arial"/>
          <w:sz w:val="18"/>
          <w:szCs w:val="18"/>
        </w:rPr>
        <w:t>NON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0EA91925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71206A4D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8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6CAC7612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Présence de médecins correspondants </w:t>
      </w:r>
      <w:r w:rsidR="006F0FF6">
        <w:rPr>
          <w:rFonts w:ascii="Century Gothic" w:hAnsi="Century Gothic" w:cs="Arial"/>
          <w:b/>
          <w:sz w:val="18"/>
          <w:szCs w:val="18"/>
        </w:rPr>
        <w:t>SAMU</w:t>
      </w:r>
      <w:r w:rsidRPr="0089124A">
        <w:rPr>
          <w:rFonts w:ascii="Century Gothic" w:hAnsi="Century Gothic" w:cs="Arial"/>
          <w:b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20D6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(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si oui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bCs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bCs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5376F5E4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19354B6" w14:textId="77777777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activités / conventions impactant l’activité (exemple convention </w:t>
      </w:r>
      <w:proofErr w:type="gramStart"/>
      <w:r>
        <w:rPr>
          <w:rFonts w:ascii="Century Gothic" w:hAnsi="Century Gothic" w:cs="Arial"/>
          <w:bCs/>
          <w:sz w:val="18"/>
          <w:szCs w:val="18"/>
        </w:rPr>
        <w:t>S.D.I.S….</w:t>
      </w:r>
      <w:proofErr w:type="gramEnd"/>
      <w:r>
        <w:rPr>
          <w:rFonts w:ascii="Century Gothic" w:hAnsi="Century Gothic" w:cs="Arial"/>
          <w:bCs/>
          <w:sz w:val="18"/>
          <w:szCs w:val="18"/>
        </w:rPr>
        <w:t xml:space="preserve">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6EA5AA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334F85" w14:textId="77777777" w:rsidR="006F0FF6" w:rsidRPr="0089124A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7777777" w:rsidR="006D36C0" w:rsidRPr="0089124A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009E6528" w:rsidP="000B2936">
      <w:pPr>
        <w:pStyle w:val="Titre1"/>
      </w:pPr>
      <w:r w:rsidRPr="000B2936"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52FACE0D" w:rsidR="00423BA5" w:rsidRPr="006F0FF6" w:rsidRDefault="00423BA5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82138" w:rsidRP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–</w:t>
      </w:r>
      <w:r w:rsidR="00B82138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0C1541D1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86654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009E6528" w:rsidP="000B2936">
      <w:pPr>
        <w:pStyle w:val="Titre1"/>
      </w:pPr>
      <w:r w:rsidRPr="000B2936"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38512A9D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="00BE535A">
        <w:rPr>
          <w:rFonts w:ascii="Century Gothic" w:hAnsi="Century Gothic" w:cs="Arial"/>
          <w:sz w:val="16"/>
          <w:szCs w:val="18"/>
          <w:shd w:val="clear" w:color="auto" w:fill="D9D9D9"/>
        </w:rPr>
        <w:t>2.1 % de la masse salariale</w:t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75FCA782" w:rsidR="009E6528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4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  <w:r w:rsidR="00BE535A">
        <w:rPr>
          <w:rFonts w:ascii="Century Gothic" w:hAnsi="Century Gothic" w:cs="Arial"/>
          <w:b/>
          <w:sz w:val="14"/>
          <w:szCs w:val="18"/>
        </w:rPr>
        <w:t xml:space="preserve"> </w:t>
      </w:r>
    </w:p>
    <w:p w14:paraId="78B33017" w14:textId="3E12ACE5" w:rsidR="00BE535A" w:rsidRPr="006F0FF6" w:rsidRDefault="00BE535A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Nous sommes autorisés par La Région à accueillir 60 élèves par année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2C46FE24" w:rsidR="009E6528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4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3A907C9A" w14:textId="615808A5" w:rsidR="00BE535A" w:rsidRPr="006F0FF6" w:rsidRDefault="00BE535A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BE535A">
        <w:rPr>
          <w:rFonts w:ascii="Century Gothic" w:hAnsi="Century Gothic" w:cs="Arial"/>
          <w:bCs/>
          <w:sz w:val="18"/>
          <w:szCs w:val="18"/>
        </w:rPr>
        <w:t>Nous sommes autorisés par La Région à accueillir 50 élèves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7A005C35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</w:t>
      </w:r>
      <w:proofErr w:type="spellStart"/>
      <w:r w:rsidRPr="006F0FF6">
        <w:rPr>
          <w:rFonts w:ascii="Century Gothic" w:hAnsi="Century Gothic" w:cs="Arial"/>
          <w:bCs/>
          <w:sz w:val="18"/>
          <w:szCs w:val="18"/>
        </w:rPr>
        <w:t>Sages Femmes</w:t>
      </w:r>
      <w:proofErr w:type="spellEnd"/>
      <w:r w:rsidRPr="006F0FF6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009E6528" w:rsidP="000B2936">
      <w:pPr>
        <w:pStyle w:val="Titre1"/>
      </w:pPr>
      <w:r w:rsidRPr="000B2936">
        <w:lastRenderedPageBreak/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25F0DAE8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8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624E71EF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6090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  <w:r w:rsidR="00245138">
        <w:rPr>
          <w:rFonts w:ascii="Century Gothic" w:hAnsi="Century Gothic" w:cs="Arial"/>
          <w:bCs/>
          <w:sz w:val="18"/>
          <w:szCs w:val="18"/>
        </w:rPr>
        <w:t>77 (au 07 02 2025)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0BDA51F0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245138">
        <w:rPr>
          <w:rFonts w:ascii="Century Gothic" w:hAnsi="Century Gothic" w:cs="Arial"/>
          <w:bCs/>
          <w:sz w:val="18"/>
          <w:szCs w:val="18"/>
        </w:rPr>
        <w:t>Actifs gérés :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</w:t>
      </w:r>
      <w:r w:rsidR="00245138" w:rsidRPr="00245138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>4 135 466.60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  <w:r w:rsidR="00245138">
        <w:rPr>
          <w:rFonts w:ascii="Century Gothic" w:hAnsi="Century Gothic" w:cs="Arial"/>
          <w:bCs/>
          <w:sz w:val="18"/>
          <w:szCs w:val="18"/>
        </w:rPr>
        <w:t>(au 07 02 2025)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6E8AB218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1FE99AB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149F479D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59424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3FCC5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2026EF2F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3CFF967A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009E6528" w:rsidP="000B2936">
      <w:pPr>
        <w:pStyle w:val="Titre1"/>
      </w:pPr>
      <w:r w:rsidRPr="000B2936"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4F992824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 prélèvement et transport d’organes / mo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</w:rPr>
          <w:id w:val="1271671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860216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CB6513C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Effectifs (détailler) 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4333E03A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aux missions péniten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t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5373591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77777777" w:rsidR="00724125" w:rsidRPr="00EF6CBF" w:rsidRDefault="0044084A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443F366E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00EF6CBF">
        <w:rPr>
          <w:rFonts w:ascii="Century Gothic" w:hAnsi="Century Gothic" w:cs="Arial"/>
          <w:bCs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1813084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43B031A6" w:rsidR="003F74C0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4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226458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Si oui (nombre, nature, lieux, valeur) : </w:t>
      </w:r>
      <w:r w:rsidRPr="00EF6CBF">
        <w:rPr>
          <w:rFonts w:ascii="Century Gothic" w:hAnsi="Century Gothic" w:cs="Arial"/>
          <w:bCs/>
          <w:sz w:val="14"/>
          <w:szCs w:val="14"/>
        </w:rPr>
        <w:t xml:space="preserve">JOINDRE PROGRAMME </w:t>
      </w:r>
    </w:p>
    <w:p w14:paraId="596D7BE7" w14:textId="2082F33A" w:rsidR="00BE535A" w:rsidRPr="00BE535A" w:rsidRDefault="00BE535A" w:rsidP="003F74C0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BE535A">
        <w:rPr>
          <w:rFonts w:ascii="Century Gothic" w:hAnsi="Century Gothic" w:cs="Arial"/>
          <w:sz w:val="18"/>
          <w:szCs w:val="18"/>
        </w:rPr>
        <w:t>Nous n’avons pas de programme mais il peut y en avoir quelques-unes dans le hall d’accueil de l’Hôpital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5458BA9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</w:t>
      </w:r>
      <w:r w:rsidRPr="00EF6CBF">
        <w:rPr>
          <w:rFonts w:ascii="Century Gothic" w:hAnsi="Century Gothic" w:cs="Arial"/>
          <w:bCs/>
          <w:sz w:val="14"/>
          <w:szCs w:val="14"/>
        </w:rPr>
        <w:t>Si oui (nombre, nature, moyens utilisés)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20395C75" w14:textId="2339E2B2" w:rsidR="003F74C0" w:rsidRPr="00BE535A" w:rsidRDefault="00BE535A" w:rsidP="00BE535A">
      <w:pPr>
        <w:ind w:left="284"/>
        <w:jc w:val="both"/>
        <w:rPr>
          <w:rFonts w:ascii="Century Gothic" w:hAnsi="Century Gothic" w:cs="Arial"/>
          <w:sz w:val="18"/>
          <w:szCs w:val="18"/>
        </w:rPr>
      </w:pPr>
      <w:r w:rsidRPr="00BE535A">
        <w:rPr>
          <w:rFonts w:ascii="Century Gothic" w:hAnsi="Century Gothic" w:cs="Arial"/>
          <w:sz w:val="18"/>
          <w:szCs w:val="18"/>
        </w:rPr>
        <w:t>Il y a des sorties extérieures au moment des vacances pour les résidents du Foyer de Vie et des EHPAD</w:t>
      </w: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2883FED2" w:rsidR="00F16470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="00F16470">
        <w:rPr>
          <w:rFonts w:ascii="Century Gothic" w:hAnsi="Century Gothic" w:cs="Arial"/>
          <w:bCs/>
          <w:sz w:val="18"/>
          <w:szCs w:val="18"/>
        </w:rPr>
        <w:t xml:space="preserve">Présence / usage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d’animaux vivants : </w:t>
      </w:r>
      <w:sdt>
        <w:sdtPr>
          <w:rPr>
            <w:rFonts w:ascii="Century Gothic" w:hAnsi="Century Gothic" w:cs="Arial"/>
            <w:sz w:val="22"/>
            <w:szCs w:val="22"/>
          </w:rPr>
          <w:id w:val="79540569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="00FF7A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>– si oui</w:t>
      </w:r>
      <w:r w:rsidR="00F16470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61A507C9" w14:textId="7908556D" w:rsidR="00E541B8" w:rsidRPr="00E541B8" w:rsidRDefault="00F16470" w:rsidP="00E541B8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 xml:space="preserve">Préciser : </w:t>
      </w:r>
      <w:r w:rsidR="00E541B8">
        <w:rPr>
          <w:rFonts w:ascii="Century Gothic" w:hAnsi="Century Gothic" w:cs="Arial"/>
          <w:bCs/>
          <w:sz w:val="18"/>
          <w:szCs w:val="18"/>
        </w:rPr>
        <w:t xml:space="preserve">Association </w:t>
      </w:r>
      <w:r w:rsidR="00FB10D3">
        <w:rPr>
          <w:rFonts w:ascii="Century Gothic" w:hAnsi="Century Gothic" w:cs="Arial"/>
          <w:bCs/>
          <w:sz w:val="18"/>
          <w:szCs w:val="18"/>
        </w:rPr>
        <w:t xml:space="preserve">chiens-visiteurs (sur Sablé sur </w:t>
      </w:r>
      <w:proofErr w:type="spellStart"/>
      <w:r w:rsidR="00FB10D3">
        <w:rPr>
          <w:rFonts w:ascii="Century Gothic" w:hAnsi="Century Gothic" w:cs="Arial"/>
          <w:bCs/>
          <w:sz w:val="18"/>
          <w:szCs w:val="18"/>
        </w:rPr>
        <w:t>sarthe</w:t>
      </w:r>
      <w:proofErr w:type="spellEnd"/>
      <w:r w:rsidR="00FB10D3">
        <w:rPr>
          <w:rFonts w:ascii="Century Gothic" w:hAnsi="Century Gothic" w:cs="Arial"/>
          <w:bCs/>
          <w:sz w:val="18"/>
          <w:szCs w:val="18"/>
        </w:rPr>
        <w:t>) – Zoothérapie (ferme itinérante sur Sablé sur Sarthe)</w:t>
      </w:r>
    </w:p>
    <w:p w14:paraId="47D0A1EA" w14:textId="5AC98FFF" w:rsidR="00DA6E54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sz w:val="18"/>
          <w:szCs w:val="18"/>
        </w:rPr>
        <w:t>Les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animaux sont-ils intégrés dans le parcours de soins :</w:t>
      </w:r>
      <w:r w:rsidR="00FF7A60" w:rsidRPr="00F16470">
        <w:rPr>
          <w:rFonts w:ascii="Century Gothic" w:hAnsi="Century Gothic" w:cs="Arial"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207207228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OUI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5C597E44" w:rsidR="00F16470" w:rsidRDefault="00F16470" w:rsidP="000B2936">
      <w:pPr>
        <w:pStyle w:val="Titre1"/>
      </w:pPr>
    </w:p>
    <w:p w14:paraId="704DDF73" w14:textId="6A1E112F" w:rsidR="00BE535A" w:rsidRDefault="00BE535A" w:rsidP="00BE535A">
      <w:pPr>
        <w:rPr>
          <w:lang w:bidi="fr-FR"/>
        </w:rPr>
      </w:pPr>
    </w:p>
    <w:p w14:paraId="1E861EBA" w14:textId="77777777" w:rsidR="00BE535A" w:rsidRPr="00BE535A" w:rsidRDefault="00BE535A" w:rsidP="00BE535A">
      <w:pPr>
        <w:rPr>
          <w:lang w:bidi="fr-FR"/>
        </w:rPr>
      </w:pPr>
    </w:p>
    <w:p w14:paraId="265D8BB0" w14:textId="5A3A4471" w:rsidR="009E6528" w:rsidRPr="000B2936" w:rsidRDefault="009E6528" w:rsidP="000B2936">
      <w:pPr>
        <w:pStyle w:val="Titre1"/>
      </w:pPr>
      <w:r w:rsidRPr="000B2936">
        <w:t>11 – GESTION DES RISQUES :</w:t>
      </w:r>
      <w:r w:rsidR="00BE535A">
        <w:t xml:space="preserve"> </w:t>
      </w:r>
    </w:p>
    <w:p w14:paraId="2A28F30F" w14:textId="3475AD37" w:rsidR="009E6528" w:rsidRPr="000B2936" w:rsidRDefault="009E6528" w:rsidP="000B2936">
      <w:pPr>
        <w:pStyle w:val="Titre1"/>
      </w:pPr>
    </w:p>
    <w:p w14:paraId="000156B4" w14:textId="4F2E2C67" w:rsidR="00F70651" w:rsidRPr="00F16470" w:rsidRDefault="0044084A" w:rsidP="005E48F6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0305132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605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E67D91C" w14:textId="2D5C9962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1A04A8EF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A quelle date ?</w:t>
      </w:r>
      <w:r w:rsidR="002605D7">
        <w:rPr>
          <w:rFonts w:ascii="Century Gothic" w:hAnsi="Century Gothic" w:cs="Arial"/>
          <w:bCs/>
          <w:sz w:val="18"/>
          <w:szCs w:val="18"/>
        </w:rPr>
        <w:t xml:space="preserve"> 20/09/2023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33609629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Quelles appréciations ont été émises par le collège d’accréditation ?</w:t>
      </w:r>
      <w:r w:rsidR="002605D7">
        <w:rPr>
          <w:rFonts w:ascii="Century Gothic" w:hAnsi="Century Gothic" w:cs="Arial"/>
          <w:bCs/>
          <w:sz w:val="18"/>
          <w:szCs w:val="18"/>
        </w:rPr>
        <w:t xml:space="preserve"> Certifié sous conditions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66E7EF06" w:rsidR="00F70651" w:rsidRPr="00F16470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2238384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E535A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58954433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669782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605D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072DB5E4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C.H.S.C.T. : </w:t>
      </w:r>
      <w:r w:rsidR="002605D7">
        <w:rPr>
          <w:rFonts w:ascii="Century Gothic" w:hAnsi="Century Gothic" w:cs="Arial"/>
          <w:b/>
          <w:bCs/>
          <w:sz w:val="18"/>
          <w:szCs w:val="18"/>
        </w:rPr>
        <w:t>F3SCT (nouvelle appellation)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248D18ED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2605D7">
        <w:rPr>
          <w:rFonts w:ascii="Century Gothic" w:hAnsi="Century Gothic" w:cs="Arial"/>
          <w:sz w:val="18"/>
          <w:szCs w:val="18"/>
        </w:rPr>
        <w:t>7 en 2024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171BA6E9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2605D7">
        <w:rPr>
          <w:rFonts w:ascii="Century Gothic" w:hAnsi="Century Gothic" w:cs="Arial"/>
          <w:sz w:val="18"/>
          <w:szCs w:val="18"/>
        </w:rPr>
        <w:t>19 11 2024</w:t>
      </w:r>
    </w:p>
    <w:p w14:paraId="641F2010" w14:textId="21B014A1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4F5ECA1F" w:rsidR="0044084A" w:rsidRPr="00F16470" w:rsidRDefault="00153908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Conférence</w:t>
      </w:r>
      <w:r w:rsidR="0044084A" w:rsidRPr="00F16470">
        <w:rPr>
          <w:rFonts w:ascii="Century Gothic" w:hAnsi="Century Gothic" w:cs="Arial"/>
          <w:b/>
          <w:sz w:val="18"/>
          <w:szCs w:val="18"/>
        </w:rPr>
        <w:t xml:space="preserve"> médicale :</w:t>
      </w:r>
    </w:p>
    <w:p w14:paraId="2ADD528C" w14:textId="2316F1EF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116F138B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2605D7">
        <w:rPr>
          <w:rFonts w:ascii="Century Gothic" w:hAnsi="Century Gothic" w:cs="Arial"/>
          <w:sz w:val="18"/>
          <w:szCs w:val="18"/>
        </w:rPr>
        <w:t>7 en 2024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7B370A23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2605D7">
        <w:rPr>
          <w:rFonts w:ascii="Century Gothic" w:hAnsi="Century Gothic" w:cs="Arial"/>
          <w:sz w:val="18"/>
          <w:szCs w:val="18"/>
        </w:rPr>
        <w:t>05 12 2024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7777777" w:rsidR="0044084A" w:rsidRPr="00F16470" w:rsidRDefault="002534BE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00153908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Hémovigilance</w:t>
      </w:r>
      <w:r w:rsidR="002534BE" w:rsidRPr="00F16470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40BCDF05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2605D7">
        <w:rPr>
          <w:rFonts w:ascii="Century Gothic" w:hAnsi="Century Gothic" w:cs="Arial"/>
          <w:sz w:val="18"/>
          <w:szCs w:val="18"/>
        </w:rPr>
        <w:t xml:space="preserve"> Oui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5CC6ACF3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2605D7">
        <w:rPr>
          <w:rFonts w:ascii="Century Gothic" w:hAnsi="Century Gothic" w:cs="Arial"/>
          <w:sz w:val="18"/>
          <w:szCs w:val="18"/>
        </w:rPr>
        <w:t xml:space="preserve"> 22 épidémies déclarées en 2024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65663E13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2605D7">
        <w:rPr>
          <w:rFonts w:ascii="Century Gothic" w:hAnsi="Century Gothic" w:cs="Arial"/>
          <w:sz w:val="18"/>
          <w:szCs w:val="18"/>
        </w:rPr>
        <w:t xml:space="preserve"> Oui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206426B8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2605D7">
        <w:rPr>
          <w:rFonts w:ascii="Century Gothic" w:hAnsi="Century Gothic" w:cs="Arial"/>
          <w:sz w:val="18"/>
          <w:szCs w:val="18"/>
        </w:rPr>
        <w:t xml:space="preserve"> 5 en 2023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73C99A59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2605D7">
        <w:rPr>
          <w:rFonts w:ascii="Century Gothic" w:hAnsi="Century Gothic" w:cs="Arial"/>
          <w:sz w:val="18"/>
          <w:szCs w:val="18"/>
        </w:rPr>
        <w:t xml:space="preserve"> Oui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08745078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2605D7">
        <w:rPr>
          <w:rFonts w:ascii="Century Gothic" w:hAnsi="Century Gothic" w:cs="Arial"/>
          <w:sz w:val="18"/>
          <w:szCs w:val="18"/>
        </w:rPr>
        <w:t xml:space="preserve"> 1 en 2023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23"/>
        <w:gridCol w:w="2102"/>
        <w:gridCol w:w="2133"/>
        <w:gridCol w:w="2105"/>
        <w:gridCol w:w="2121"/>
        <w:gridCol w:w="2333"/>
        <w:gridCol w:w="2373"/>
      </w:tblGrid>
      <w:tr w:rsidR="00AF14EE" w:rsidRPr="00094DFB" w14:paraId="1AA2BB8A" w14:textId="77777777" w:rsidTr="00FB0EB5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FB0EB5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FB0EB5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00FB0EB5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FB0EB5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FB0EB5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FB0EB5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FB0EB5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FB0EB5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E21F" w14:textId="77777777" w:rsidR="00D166FC" w:rsidRDefault="00D166FC">
      <w:r>
        <w:separator/>
      </w:r>
    </w:p>
  </w:endnote>
  <w:endnote w:type="continuationSeparator" w:id="0">
    <w:p w14:paraId="49D610EB" w14:textId="77777777" w:rsidR="00D166FC" w:rsidRDefault="00D1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7948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C29CFB" w14:textId="6ED0DB1B" w:rsidR="00D166FC" w:rsidRPr="0093612A" w:rsidRDefault="00D166FC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945782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8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945782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FA426" w14:textId="77777777" w:rsidR="00D166FC" w:rsidRDefault="00D166FC">
      <w:r>
        <w:separator/>
      </w:r>
    </w:p>
  </w:footnote>
  <w:footnote w:type="continuationSeparator" w:id="0">
    <w:p w14:paraId="12F30BA8" w14:textId="77777777" w:rsidR="00D166FC" w:rsidRDefault="00D1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B6040" w14:textId="4281228A" w:rsidR="00D166FC" w:rsidRDefault="00D166FC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1C"/>
    <w:rsid w:val="000172B2"/>
    <w:rsid w:val="00032D17"/>
    <w:rsid w:val="0003674F"/>
    <w:rsid w:val="00066ED1"/>
    <w:rsid w:val="000B2936"/>
    <w:rsid w:val="00104353"/>
    <w:rsid w:val="001451AA"/>
    <w:rsid w:val="001535F7"/>
    <w:rsid w:val="00153908"/>
    <w:rsid w:val="0017017F"/>
    <w:rsid w:val="00182AB9"/>
    <w:rsid w:val="00183CFB"/>
    <w:rsid w:val="00185AE3"/>
    <w:rsid w:val="00191FF8"/>
    <w:rsid w:val="00192996"/>
    <w:rsid w:val="001C6CA9"/>
    <w:rsid w:val="001D287B"/>
    <w:rsid w:val="001E0F84"/>
    <w:rsid w:val="00200C05"/>
    <w:rsid w:val="00216E27"/>
    <w:rsid w:val="00245138"/>
    <w:rsid w:val="00245801"/>
    <w:rsid w:val="002534BE"/>
    <w:rsid w:val="002605D7"/>
    <w:rsid w:val="002661FE"/>
    <w:rsid w:val="002C6987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B5807"/>
    <w:rsid w:val="003D00F3"/>
    <w:rsid w:val="003E3065"/>
    <w:rsid w:val="003F74C0"/>
    <w:rsid w:val="00401159"/>
    <w:rsid w:val="00423BA5"/>
    <w:rsid w:val="0044084A"/>
    <w:rsid w:val="00452995"/>
    <w:rsid w:val="00452FF0"/>
    <w:rsid w:val="0046092A"/>
    <w:rsid w:val="00487F01"/>
    <w:rsid w:val="00497BB5"/>
    <w:rsid w:val="004C4B60"/>
    <w:rsid w:val="004D3965"/>
    <w:rsid w:val="004E3615"/>
    <w:rsid w:val="004F1337"/>
    <w:rsid w:val="0054403B"/>
    <w:rsid w:val="005507AB"/>
    <w:rsid w:val="00566819"/>
    <w:rsid w:val="00580575"/>
    <w:rsid w:val="005A08D2"/>
    <w:rsid w:val="005A66F5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50CFF"/>
    <w:rsid w:val="00661B15"/>
    <w:rsid w:val="0068461F"/>
    <w:rsid w:val="00695FD6"/>
    <w:rsid w:val="006D1CCF"/>
    <w:rsid w:val="006D2DFA"/>
    <w:rsid w:val="006D36C0"/>
    <w:rsid w:val="006D6249"/>
    <w:rsid w:val="006E64E2"/>
    <w:rsid w:val="006F0FF6"/>
    <w:rsid w:val="006F2D39"/>
    <w:rsid w:val="006F6090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4E8E"/>
    <w:rsid w:val="007B731E"/>
    <w:rsid w:val="007B7AA5"/>
    <w:rsid w:val="007C0B0C"/>
    <w:rsid w:val="007F7101"/>
    <w:rsid w:val="00814EA4"/>
    <w:rsid w:val="008152A3"/>
    <w:rsid w:val="008427AA"/>
    <w:rsid w:val="00861876"/>
    <w:rsid w:val="00884C95"/>
    <w:rsid w:val="00886071"/>
    <w:rsid w:val="00886654"/>
    <w:rsid w:val="00887DAF"/>
    <w:rsid w:val="0089124A"/>
    <w:rsid w:val="00897BFC"/>
    <w:rsid w:val="008A0E1B"/>
    <w:rsid w:val="008C3BBD"/>
    <w:rsid w:val="008C697F"/>
    <w:rsid w:val="008E2F27"/>
    <w:rsid w:val="008F0444"/>
    <w:rsid w:val="009133AE"/>
    <w:rsid w:val="00915BC2"/>
    <w:rsid w:val="00927179"/>
    <w:rsid w:val="0093612A"/>
    <w:rsid w:val="00945016"/>
    <w:rsid w:val="00945782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E535A"/>
    <w:rsid w:val="00BF052C"/>
    <w:rsid w:val="00C114AA"/>
    <w:rsid w:val="00C15818"/>
    <w:rsid w:val="00C20C80"/>
    <w:rsid w:val="00C23953"/>
    <w:rsid w:val="00C256FC"/>
    <w:rsid w:val="00C354E2"/>
    <w:rsid w:val="00C57F6D"/>
    <w:rsid w:val="00C978CB"/>
    <w:rsid w:val="00CA4D91"/>
    <w:rsid w:val="00CA6994"/>
    <w:rsid w:val="00CD1868"/>
    <w:rsid w:val="00D04B61"/>
    <w:rsid w:val="00D134D6"/>
    <w:rsid w:val="00D166FC"/>
    <w:rsid w:val="00D26C3D"/>
    <w:rsid w:val="00D50950"/>
    <w:rsid w:val="00D53BE7"/>
    <w:rsid w:val="00D61271"/>
    <w:rsid w:val="00DA20D6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1B8"/>
    <w:rsid w:val="00E5442C"/>
    <w:rsid w:val="00E55D44"/>
    <w:rsid w:val="00E65280"/>
    <w:rsid w:val="00E81218"/>
    <w:rsid w:val="00E82236"/>
    <w:rsid w:val="00E95960"/>
    <w:rsid w:val="00E959EA"/>
    <w:rsid w:val="00EA4762"/>
    <w:rsid w:val="00ED3E79"/>
    <w:rsid w:val="00EE62BD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0EB5"/>
    <w:rsid w:val="00FB10D3"/>
    <w:rsid w:val="00FB3450"/>
    <w:rsid w:val="00FC1277"/>
    <w:rsid w:val="00FF19EA"/>
    <w:rsid w:val="00FF69E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  <w:style w:type="paragraph" w:styleId="Notedebasdepage">
    <w:name w:val="footnote text"/>
    <w:basedOn w:val="Normal"/>
    <w:link w:val="NotedebasdepageCar"/>
    <w:semiHidden/>
    <w:unhideWhenUsed/>
    <w:rsid w:val="00886071"/>
  </w:style>
  <w:style w:type="character" w:customStyle="1" w:styleId="NotedebasdepageCar">
    <w:name w:val="Note de bas de page Car"/>
    <w:basedOn w:val="Policepardfaut"/>
    <w:link w:val="Notedebasdepage"/>
    <w:semiHidden/>
    <w:rsid w:val="00886071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unhideWhenUsed/>
    <w:rsid w:val="008860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8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70f6830d-6c19-4cf0-a510-a134fba504a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CA722C-5A71-4454-852E-A591E291C775}"/>
</file>

<file path=customXml/itemProps3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888DAD-818C-48EA-8020-D803B98E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9</Pages>
  <Words>2558</Words>
  <Characters>13129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Caille Sophie</cp:lastModifiedBy>
  <cp:revision>11</cp:revision>
  <cp:lastPrinted>2025-02-03T11:11:00Z</cp:lastPrinted>
  <dcterms:created xsi:type="dcterms:W3CDTF">2025-01-29T10:18:00Z</dcterms:created>
  <dcterms:modified xsi:type="dcterms:W3CDTF">2025-03-03T16:01:00Z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